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6A3C57" w:rsidTr="00753DC7">
        <w:trPr>
          <w:trHeight w:val="318"/>
        </w:trPr>
        <w:tc>
          <w:tcPr>
            <w:tcW w:w="4820" w:type="dxa"/>
          </w:tcPr>
          <w:p w:rsidR="00753DC7" w:rsidRPr="006A3C57" w:rsidRDefault="00753DC7" w:rsidP="00753DC7">
            <w:pPr>
              <w:jc w:val="center"/>
              <w:rPr>
                <w:b/>
                <w:sz w:val="26"/>
                <w:szCs w:val="26"/>
              </w:rPr>
            </w:pPr>
            <w:r w:rsidRPr="006A3C57">
              <w:rPr>
                <w:sz w:val="26"/>
                <w:szCs w:val="26"/>
              </w:rPr>
              <w:t>UBND THÀNH PHỐ HỒ CHÍ MINH</w:t>
            </w:r>
          </w:p>
        </w:tc>
        <w:tc>
          <w:tcPr>
            <w:tcW w:w="0" w:type="auto"/>
          </w:tcPr>
          <w:p w:rsidR="00753DC7" w:rsidRPr="006A3C57" w:rsidRDefault="00753DC7" w:rsidP="00753DC7">
            <w:pPr>
              <w:jc w:val="center"/>
              <w:rPr>
                <w:b/>
                <w:sz w:val="26"/>
                <w:szCs w:val="26"/>
              </w:rPr>
            </w:pPr>
            <w:r w:rsidRPr="006A3C57">
              <w:rPr>
                <w:b/>
                <w:sz w:val="26"/>
                <w:szCs w:val="26"/>
              </w:rPr>
              <w:t>CỘNG HÒA XÃ HỘI  CHỦ NGHĨA VIỆT NAM</w:t>
            </w:r>
          </w:p>
        </w:tc>
      </w:tr>
      <w:tr w:rsidR="00753DC7" w:rsidRPr="006A3C57" w:rsidTr="00753DC7">
        <w:trPr>
          <w:trHeight w:val="334"/>
        </w:trPr>
        <w:tc>
          <w:tcPr>
            <w:tcW w:w="4820" w:type="dxa"/>
          </w:tcPr>
          <w:p w:rsidR="00753DC7" w:rsidRPr="006A3C57" w:rsidRDefault="00753DC7" w:rsidP="00753DC7">
            <w:pPr>
              <w:jc w:val="center"/>
              <w:rPr>
                <w:b/>
                <w:sz w:val="26"/>
                <w:szCs w:val="26"/>
              </w:rPr>
            </w:pPr>
            <w:r w:rsidRPr="006A3C57">
              <w:rPr>
                <w:b/>
                <w:sz w:val="26"/>
                <w:szCs w:val="26"/>
              </w:rPr>
              <w:t>TRƯỜNG CAO ĐẲNG LÝ TỰ TRỌNG</w:t>
            </w:r>
          </w:p>
        </w:tc>
        <w:tc>
          <w:tcPr>
            <w:tcW w:w="0" w:type="auto"/>
          </w:tcPr>
          <w:p w:rsidR="00753DC7" w:rsidRPr="006A3C57" w:rsidRDefault="00753DC7" w:rsidP="00753DC7">
            <w:pPr>
              <w:jc w:val="center"/>
              <w:rPr>
                <w:b/>
                <w:sz w:val="26"/>
                <w:szCs w:val="26"/>
              </w:rPr>
            </w:pPr>
            <w:r w:rsidRPr="006A3C57">
              <w:rPr>
                <w:noProof/>
                <w:sz w:val="26"/>
                <w:szCs w:val="26"/>
              </w:rPr>
              <mc:AlternateContent>
                <mc:Choice Requires="wps">
                  <w:drawing>
                    <wp:anchor distT="4294967295" distB="4294967295" distL="114300" distR="114300" simplePos="0" relativeHeight="251666432" behindDoc="0" locked="0" layoutInCell="1" allowOverlap="1" wp14:anchorId="26C8755C" wp14:editId="734B216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A3C57">
              <w:rPr>
                <w:b/>
                <w:sz w:val="26"/>
                <w:szCs w:val="26"/>
              </w:rPr>
              <w:t>Độc lập - Tự do - Hạnh phúc</w:t>
            </w:r>
          </w:p>
        </w:tc>
      </w:tr>
      <w:tr w:rsidR="00753DC7" w:rsidRPr="006A3C57" w:rsidTr="00753DC7">
        <w:trPr>
          <w:trHeight w:val="318"/>
        </w:trPr>
        <w:tc>
          <w:tcPr>
            <w:tcW w:w="4820" w:type="dxa"/>
          </w:tcPr>
          <w:p w:rsidR="00753DC7" w:rsidRPr="006A3C57" w:rsidRDefault="00753DC7" w:rsidP="00753DC7">
            <w:pPr>
              <w:jc w:val="center"/>
              <w:rPr>
                <w:b/>
                <w:sz w:val="26"/>
                <w:szCs w:val="26"/>
              </w:rPr>
            </w:pPr>
            <w:r w:rsidRPr="006A3C57">
              <w:rPr>
                <w:b/>
                <w:sz w:val="26"/>
                <w:szCs w:val="26"/>
              </w:rPr>
              <w:t>THÀNH PHỐ HỒ CHÍ MINH</w:t>
            </w:r>
          </w:p>
        </w:tc>
        <w:tc>
          <w:tcPr>
            <w:tcW w:w="0" w:type="auto"/>
          </w:tcPr>
          <w:p w:rsidR="00753DC7" w:rsidRPr="006A3C57" w:rsidRDefault="00753DC7" w:rsidP="00753DC7">
            <w:pPr>
              <w:jc w:val="center"/>
              <w:rPr>
                <w:b/>
                <w:sz w:val="26"/>
                <w:szCs w:val="26"/>
              </w:rPr>
            </w:pPr>
          </w:p>
        </w:tc>
      </w:tr>
      <w:tr w:rsidR="00753DC7" w:rsidRPr="006A3C57" w:rsidTr="00753DC7">
        <w:trPr>
          <w:trHeight w:val="318"/>
        </w:trPr>
        <w:tc>
          <w:tcPr>
            <w:tcW w:w="4820" w:type="dxa"/>
          </w:tcPr>
          <w:p w:rsidR="00753DC7" w:rsidRPr="006A3C57" w:rsidRDefault="00753DC7" w:rsidP="00753DC7">
            <w:pPr>
              <w:rPr>
                <w:b/>
                <w:sz w:val="26"/>
                <w:szCs w:val="26"/>
              </w:rPr>
            </w:pPr>
            <w:r w:rsidRPr="006A3C57">
              <w:rPr>
                <w:noProof/>
                <w:sz w:val="26"/>
                <w:szCs w:val="26"/>
              </w:rPr>
              <mc:AlternateContent>
                <mc:Choice Requires="wps">
                  <w:drawing>
                    <wp:anchor distT="4294967295" distB="4294967295" distL="114300" distR="114300" simplePos="0" relativeHeight="251667456" behindDoc="0" locked="0" layoutInCell="1" allowOverlap="1" wp14:anchorId="377728D3" wp14:editId="7165FE6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6A3C57" w:rsidRDefault="00753DC7" w:rsidP="00753DC7">
            <w:pPr>
              <w:rPr>
                <w:b/>
                <w:sz w:val="26"/>
                <w:szCs w:val="26"/>
              </w:rPr>
            </w:pPr>
          </w:p>
        </w:tc>
      </w:tr>
    </w:tbl>
    <w:p w:rsidR="00425999" w:rsidRPr="006A3C57" w:rsidRDefault="00425999" w:rsidP="00753DC7">
      <w:pPr>
        <w:tabs>
          <w:tab w:val="center" w:pos="2160"/>
          <w:tab w:val="center" w:pos="7380"/>
        </w:tabs>
        <w:ind w:right="-284"/>
        <w:rPr>
          <w:b/>
        </w:rPr>
      </w:pPr>
      <w:r w:rsidRPr="006A3C57">
        <w:rPr>
          <w:rFonts w:cs="Arial"/>
          <w:sz w:val="26"/>
        </w:rPr>
        <w:tab/>
        <w:t xml:space="preserve">  </w:t>
      </w:r>
    </w:p>
    <w:p w:rsidR="00DC1F46" w:rsidRPr="006A3C57" w:rsidRDefault="00425999" w:rsidP="00761192">
      <w:pPr>
        <w:spacing w:before="60" w:after="60"/>
        <w:jc w:val="center"/>
        <w:rPr>
          <w:b/>
          <w:sz w:val="36"/>
          <w:szCs w:val="44"/>
        </w:rPr>
      </w:pPr>
      <w:r w:rsidRPr="006A3C57">
        <w:rPr>
          <w:b/>
          <w:sz w:val="36"/>
          <w:szCs w:val="44"/>
        </w:rPr>
        <w:t>ĐỀ THI KẾT THÚC HỌC PHẦN LÝ THUYẾT</w:t>
      </w:r>
    </w:p>
    <w:p w:rsidR="00425999" w:rsidRPr="006A3C57" w:rsidRDefault="00DC1F46"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904F33" w:rsidRPr="006A3C57">
        <w:rPr>
          <w:b/>
          <w:sz w:val="26"/>
        </w:rPr>
        <w:t>NĂM HỌC:  2018 – 2019</w:t>
      </w:r>
    </w:p>
    <w:p w:rsidR="00761192" w:rsidRPr="006A3C57" w:rsidRDefault="00425999" w:rsidP="00425999">
      <w:pPr>
        <w:tabs>
          <w:tab w:val="left" w:pos="1800"/>
        </w:tabs>
        <w:rPr>
          <w:i/>
          <w:sz w:val="16"/>
          <w:szCs w:val="22"/>
        </w:rPr>
      </w:pPr>
      <w:r w:rsidRPr="006A3C57">
        <w:rPr>
          <w:i/>
          <w:sz w:val="16"/>
          <w:szCs w:val="22"/>
        </w:rPr>
        <w:tab/>
      </w:r>
    </w:p>
    <w:p w:rsidR="00425999" w:rsidRPr="006A3C57" w:rsidRDefault="00761192" w:rsidP="00753DC7">
      <w:pPr>
        <w:tabs>
          <w:tab w:val="left" w:pos="1418"/>
        </w:tabs>
        <w:rPr>
          <w:sz w:val="26"/>
          <w:szCs w:val="26"/>
        </w:rPr>
      </w:pPr>
      <w:r w:rsidRPr="006A3C57">
        <w:rPr>
          <w:i/>
          <w:sz w:val="16"/>
          <w:szCs w:val="22"/>
        </w:rPr>
        <w:tab/>
      </w:r>
      <w:r w:rsidR="00425999" w:rsidRPr="006A3C57">
        <w:rPr>
          <w:b/>
          <w:sz w:val="26"/>
          <w:szCs w:val="26"/>
        </w:rPr>
        <w:t>Bậc đào tạo</w:t>
      </w:r>
      <w:r w:rsidR="00425999" w:rsidRPr="006A3C57">
        <w:rPr>
          <w:sz w:val="26"/>
          <w:szCs w:val="26"/>
        </w:rPr>
        <w:t xml:space="preserve">: </w:t>
      </w:r>
      <w:r w:rsidR="00753DC7" w:rsidRPr="006A3C57">
        <w:rPr>
          <w:b/>
          <w:sz w:val="26"/>
          <w:szCs w:val="26"/>
        </w:rPr>
        <w:t xml:space="preserve">CAO ĐẲNG </w:t>
      </w:r>
      <w:r w:rsidR="004D1FC7">
        <w:rPr>
          <w:b/>
          <w:sz w:val="26"/>
          <w:szCs w:val="26"/>
        </w:rPr>
        <w:t>(C2</w:t>
      </w:r>
      <w:r w:rsidR="00753DC7" w:rsidRPr="006A3C57">
        <w:rPr>
          <w:b/>
          <w:sz w:val="26"/>
          <w:szCs w:val="26"/>
        </w:rPr>
        <w:t>)</w:t>
      </w:r>
    </w:p>
    <w:p w:rsidR="00425999" w:rsidRPr="006A3C57" w:rsidRDefault="00425999" w:rsidP="00753DC7">
      <w:pPr>
        <w:tabs>
          <w:tab w:val="left" w:pos="1418"/>
        </w:tabs>
        <w:spacing w:before="120"/>
        <w:rPr>
          <w:b/>
          <w:sz w:val="26"/>
          <w:szCs w:val="26"/>
        </w:rPr>
      </w:pPr>
      <w:r w:rsidRPr="006A3C57">
        <w:rPr>
          <w:b/>
          <w:sz w:val="26"/>
          <w:szCs w:val="26"/>
        </w:rPr>
        <w:tab/>
      </w:r>
      <w:r w:rsidR="00DC1F46" w:rsidRPr="006A3C57">
        <w:rPr>
          <w:b/>
          <w:sz w:val="26"/>
          <w:szCs w:val="26"/>
        </w:rPr>
        <w:t>Học phần</w:t>
      </w:r>
      <w:r w:rsidRPr="006A3C57">
        <w:rPr>
          <w:b/>
          <w:sz w:val="26"/>
          <w:szCs w:val="26"/>
        </w:rPr>
        <w:t xml:space="preserve">: </w:t>
      </w:r>
      <w:r w:rsidR="008E4812" w:rsidRPr="00C2135F">
        <w:rPr>
          <w:rFonts w:ascii="Arial" w:hAnsi="Arial" w:cs="Arial"/>
          <w:b/>
          <w:bCs/>
          <w:color w:val="222222"/>
          <w:sz w:val="28"/>
          <w:szCs w:val="28"/>
          <w:shd w:val="clear" w:color="auto" w:fill="FFFFFF"/>
        </w:rPr>
        <w:t>VẬN HÀNH BẢO TRÌ HỆ THỐNG LẠNH</w:t>
      </w:r>
    </w:p>
    <w:p w:rsidR="002D6534" w:rsidRPr="006A3C57" w:rsidRDefault="00425999" w:rsidP="00753DC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w:t>
      </w:r>
      <w:r w:rsidR="00EE27C8" w:rsidRPr="006A3C57">
        <w:rPr>
          <w:b/>
          <w:sz w:val="26"/>
          <w:szCs w:val="26"/>
        </w:rPr>
        <w:t>Ngày thi:  ____ / ____ / 201</w:t>
      </w:r>
      <w:r w:rsidR="00A74D5F">
        <w:rPr>
          <w:b/>
          <w:sz w:val="26"/>
          <w:szCs w:val="26"/>
        </w:rPr>
        <w:t>9</w:t>
      </w:r>
      <w:r w:rsidR="00EE27C8" w:rsidRPr="006A3C57">
        <w:rPr>
          <w:b/>
          <w:sz w:val="26"/>
          <w:szCs w:val="26"/>
        </w:rPr>
        <w:t xml:space="preserve"> </w:t>
      </w:r>
    </w:p>
    <w:p w:rsidR="00425999" w:rsidRPr="006A3C57" w:rsidRDefault="00EE27C8" w:rsidP="00753DC7">
      <w:pPr>
        <w:tabs>
          <w:tab w:val="left" w:pos="1418"/>
          <w:tab w:val="left" w:pos="3600"/>
        </w:tabs>
        <w:spacing w:before="60"/>
        <w:rPr>
          <w:b/>
          <w:sz w:val="26"/>
          <w:szCs w:val="26"/>
        </w:rPr>
      </w:pPr>
      <w:r w:rsidRPr="006A3C57">
        <w:rPr>
          <w:b/>
          <w:sz w:val="26"/>
          <w:szCs w:val="26"/>
        </w:rPr>
        <w:tab/>
      </w:r>
      <w:r w:rsidR="00425999" w:rsidRPr="006A3C57">
        <w:rPr>
          <w:b/>
          <w:sz w:val="26"/>
          <w:szCs w:val="26"/>
        </w:rPr>
        <w:t xml:space="preserve">Thời gian thi: </w:t>
      </w:r>
      <w:r w:rsidR="00191B1D" w:rsidRPr="006A3C57">
        <w:rPr>
          <w:b/>
          <w:sz w:val="26"/>
          <w:szCs w:val="26"/>
        </w:rPr>
        <w:t>60 Phút</w:t>
      </w:r>
      <w:r w:rsidR="002D6534" w:rsidRPr="006A3C57">
        <w:rPr>
          <w:b/>
          <w:sz w:val="26"/>
          <w:szCs w:val="26"/>
        </w:rPr>
        <w:t xml:space="preserve"> </w:t>
      </w:r>
      <w:r w:rsidR="002D6534" w:rsidRPr="006A3C57">
        <w:rPr>
          <w:i/>
          <w:sz w:val="26"/>
          <w:szCs w:val="26"/>
        </w:rPr>
        <w:t>(không kể thời gian phát đề)</w:t>
      </w:r>
    </w:p>
    <w:p w:rsidR="00425999" w:rsidRPr="006A3C57" w:rsidRDefault="00EE27C8" w:rsidP="00425999">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59264" behindDoc="0" locked="0" layoutInCell="1" allowOverlap="1" wp14:anchorId="178293E9" wp14:editId="0771089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425999">
                            <w:pPr>
                              <w:jc w:val="center"/>
                              <w:rPr>
                                <w:b/>
                                <w:sz w:val="26"/>
                              </w:rPr>
                            </w:pPr>
                            <w:r w:rsidRPr="00425999">
                              <w:rPr>
                                <w:b/>
                                <w:sz w:val="26"/>
                              </w:rPr>
                              <w:t>Mã đề</w:t>
                            </w:r>
                            <w:r>
                              <w:rPr>
                                <w:b/>
                                <w:sz w:val="26"/>
                              </w:rPr>
                              <w:t xml:space="preserve"> 111</w:t>
                            </w:r>
                          </w:p>
                          <w:p w:rsidR="00CC0817" w:rsidRPr="00C6526B" w:rsidRDefault="00CC0817"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E73752" w:rsidRPr="00425999" w:rsidRDefault="00E73752" w:rsidP="00425999">
                      <w:pPr>
                        <w:jc w:val="center"/>
                        <w:rPr>
                          <w:b/>
                          <w:sz w:val="26"/>
                        </w:rPr>
                      </w:pPr>
                      <w:r w:rsidRPr="00425999">
                        <w:rPr>
                          <w:b/>
                          <w:sz w:val="26"/>
                        </w:rPr>
                        <w:t>Mã đề</w:t>
                      </w:r>
                      <w:r>
                        <w:rPr>
                          <w:b/>
                          <w:sz w:val="26"/>
                        </w:rPr>
                        <w:t xml:space="preserve"> 111</w:t>
                      </w:r>
                    </w:p>
                    <w:p w:rsidR="00E73752" w:rsidRPr="00C6526B" w:rsidRDefault="00E73752" w:rsidP="00425999">
                      <w:pPr>
                        <w:jc w:val="center"/>
                        <w:rPr>
                          <w:b/>
                          <w:sz w:val="36"/>
                        </w:rPr>
                      </w:pPr>
                    </w:p>
                  </w:txbxContent>
                </v:textbox>
              </v:roundrect>
            </w:pict>
          </mc:Fallback>
        </mc:AlternateContent>
      </w:r>
    </w:p>
    <w:p w:rsidR="00425999" w:rsidRPr="006A3C57" w:rsidRDefault="00425999" w:rsidP="00425999">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425999" w:rsidRPr="006A3C57" w:rsidRDefault="00191B1D" w:rsidP="00425999">
      <w:pPr>
        <w:numPr>
          <w:ilvl w:val="0"/>
          <w:numId w:val="1"/>
        </w:numPr>
        <w:tabs>
          <w:tab w:val="left" w:pos="2160"/>
        </w:tabs>
        <w:spacing w:after="120"/>
        <w:rPr>
          <w:sz w:val="26"/>
        </w:rPr>
      </w:pPr>
      <w:r w:rsidRPr="006A3C57">
        <w:rPr>
          <w:sz w:val="26"/>
        </w:rPr>
        <w:t>Bài thi này gồm 50</w:t>
      </w:r>
      <w:r w:rsidR="00425999" w:rsidRPr="006A3C57">
        <w:rPr>
          <w:sz w:val="26"/>
        </w:rPr>
        <w:t xml:space="preserve"> câu, mỗi câu</w:t>
      </w:r>
      <w:r w:rsidRPr="006A3C57">
        <w:rPr>
          <w:sz w:val="26"/>
        </w:rPr>
        <w:t xml:space="preserve"> 0,2</w:t>
      </w:r>
      <w:r w:rsidR="00425999" w:rsidRPr="006A3C57">
        <w:rPr>
          <w:sz w:val="26"/>
        </w:rPr>
        <w:t xml:space="preserve"> điểm.</w:t>
      </w:r>
    </w:p>
    <w:p w:rsidR="00425999" w:rsidRPr="006A3C57" w:rsidRDefault="00425999" w:rsidP="00425999">
      <w:pPr>
        <w:spacing w:after="120"/>
        <w:jc w:val="center"/>
        <w:rPr>
          <w:rFonts w:ascii="Arial" w:hAnsi="Arial" w:cs="Arial"/>
          <w:b/>
        </w:rPr>
      </w:pPr>
    </w:p>
    <w:p w:rsidR="00191B1D" w:rsidRPr="006A3C57" w:rsidRDefault="00C81E8A" w:rsidP="00C81E8A">
      <w:pPr>
        <w:spacing w:after="120"/>
        <w:rPr>
          <w:rFonts w:ascii="Calibri" w:eastAsia="Calibri" w:hAnsi="Calibri"/>
          <w:sz w:val="26"/>
          <w:szCs w:val="26"/>
        </w:rPr>
      </w:pPr>
      <w:r w:rsidRPr="006A3C57">
        <w:rPr>
          <w:rFonts w:ascii="Calibri" w:eastAsia="Calibri" w:hAnsi="Calibri"/>
          <w:b/>
          <w:bCs/>
          <w:sz w:val="26"/>
          <w:szCs w:val="26"/>
        </w:rPr>
        <w:t xml:space="preserve">Câu 1:     </w:t>
      </w:r>
      <w:r w:rsidRPr="006A3C57">
        <w:rPr>
          <w:rFonts w:ascii="Calibri" w:eastAsia="Calibri" w:hAnsi="Calibri"/>
          <w:sz w:val="26"/>
          <w:szCs w:val="26"/>
        </w:rPr>
        <w:t> Nhiệm vụ của công tác vận hành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Khởi động và ngừng HT.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Khắc phục các sự cố xảy ra trong quá trình vận hành.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Duy trì trạng thái và các thông số vận hành trong phạm vi an toàn và hiệu quả.</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Theo dõi và ghi chép sổ nhật ký vận hành.</w:t>
      </w:r>
      <w:r w:rsidRPr="006A3C57">
        <w:rPr>
          <w:rFonts w:ascii="Calibri" w:eastAsia="Calibri" w:hAnsi="Calibri"/>
          <w:sz w:val="26"/>
          <w:szCs w:val="26"/>
        </w:rPr>
        <w:br/>
      </w:r>
      <w:r w:rsidRPr="006A3C57">
        <w:rPr>
          <w:rFonts w:ascii="Calibri" w:eastAsia="Calibri" w:hAnsi="Calibri"/>
          <w:b/>
          <w:bCs/>
          <w:sz w:val="26"/>
          <w:szCs w:val="26"/>
        </w:rPr>
        <w:t xml:space="preserve">Câu 2:     </w:t>
      </w:r>
      <w:r w:rsidRPr="006A3C57">
        <w:rPr>
          <w:rFonts w:ascii="Calibri" w:eastAsia="Calibri" w:hAnsi="Calibri"/>
          <w:sz w:val="26"/>
          <w:szCs w:val="26"/>
        </w:rPr>
        <w:t> Dạng sửa chữa nào sau đây không nằm trong kế hoạch sửa chữa: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Tháo lắp kiểm tra định kỳ.</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Sửa chữa lớn.</w:t>
      </w:r>
      <w:r w:rsidR="00E73752"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phục hồi.</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Sửa chữa định kỳ.</w:t>
      </w:r>
      <w:r w:rsidR="00E73752" w:rsidRPr="006A3C57">
        <w:rPr>
          <w:rFonts w:ascii="Calibri" w:eastAsia="Calibri" w:hAnsi="Calibri"/>
          <w:sz w:val="26"/>
          <w:szCs w:val="26"/>
        </w:rPr>
        <w:br/>
      </w:r>
      <w:r w:rsidRPr="006A3C57">
        <w:rPr>
          <w:rFonts w:ascii="Calibri" w:eastAsia="Calibri" w:hAnsi="Calibri"/>
          <w:b/>
          <w:bCs/>
          <w:sz w:val="26"/>
          <w:szCs w:val="26"/>
        </w:rPr>
        <w:t xml:space="preserve">Câu 3:     </w:t>
      </w:r>
      <w:r w:rsidRPr="006A3C57">
        <w:rPr>
          <w:rFonts w:ascii="Calibri" w:eastAsia="Calibri" w:hAnsi="Calibri"/>
          <w:sz w:val="26"/>
          <w:szCs w:val="26"/>
        </w:rPr>
        <w:t> Yếu tố nào ảnh hưởng chủ yếu đến tuổi thọ của máy nén: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Chế độ vận hành.</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Công nghệ chế tạo.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Thời gian làm việc.</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Môi chất lạnh và chất tải lạnh.</w:t>
      </w:r>
      <w:r w:rsidRPr="006A3C57">
        <w:rPr>
          <w:rFonts w:ascii="Calibri" w:eastAsia="Calibri" w:hAnsi="Calibri"/>
          <w:sz w:val="26"/>
          <w:szCs w:val="26"/>
        </w:rPr>
        <w:br/>
      </w:r>
      <w:r w:rsidR="004245EC" w:rsidRPr="006A3C57">
        <w:rPr>
          <w:rFonts w:ascii="Calibri" w:eastAsia="Calibri" w:hAnsi="Calibri"/>
          <w:b/>
          <w:bCs/>
          <w:sz w:val="26"/>
          <w:szCs w:val="26"/>
        </w:rPr>
        <w:t xml:space="preserve">Câu 4:     </w:t>
      </w:r>
      <w:r w:rsidR="004245EC" w:rsidRPr="006A3C57">
        <w:rPr>
          <w:rFonts w:ascii="Calibri" w:eastAsia="Calibri" w:hAnsi="Calibri"/>
          <w:sz w:val="26"/>
          <w:szCs w:val="26"/>
        </w:rPr>
        <w:t> Nguyên nhân dẫn đến nhiệt độ cuối tầm nén của môi chất tăng cao: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giảm.</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bay hơi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bay hơi tăng.</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Độ quá lạnh tăng.</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5:     </w:t>
      </w:r>
      <w:r w:rsidR="004245EC" w:rsidRPr="006A3C57">
        <w:rPr>
          <w:rFonts w:ascii="Calibri" w:eastAsia="Calibri" w:hAnsi="Calibri"/>
          <w:sz w:val="26"/>
          <w:szCs w:val="26"/>
        </w:rPr>
        <w:t> Nhiệm vụ của người vận hành máy lạnh là:</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Duy trì sự sự ổn định của các thông số vận hành.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Phát hiện những dấu hiệu bất thường  để kịp thời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Thực hiện các công tác bảo dưỡng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Các trường hợp trên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6:     </w:t>
      </w:r>
      <w:r w:rsidR="004245EC" w:rsidRPr="006A3C57">
        <w:rPr>
          <w:rFonts w:ascii="Calibri" w:eastAsia="Calibri" w:hAnsi="Calibri"/>
          <w:sz w:val="26"/>
          <w:szCs w:val="26"/>
        </w:rPr>
        <w:t> Trong quá trình vận hành, bơm cấp dịch thực hiện: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Tiết lưu môi chất vào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  môi chất cho dàn bay hơi từ bình chứa thấp 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Phân phối  môi chất cho dàn bay hơi từ bình chứa cao áp.</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Cung cấp nước giải nhiệt cho dàn ngưng.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7:     </w:t>
      </w:r>
      <w:r w:rsidR="004245EC" w:rsidRPr="006A3C57">
        <w:rPr>
          <w:rFonts w:ascii="Calibri" w:eastAsia="Calibri" w:hAnsi="Calibri"/>
          <w:sz w:val="26"/>
          <w:szCs w:val="26"/>
        </w:rPr>
        <w:t> Máy nén piston Mycom, ký hiệu  N62B, với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 thể tích hút tầm thấp,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thể tích hút tầm cao thì:</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xml:space="preserve"> =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1/2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w:t>
      </w:r>
      <w:r w:rsidR="00E73752" w:rsidRPr="006A3C57">
        <w:rPr>
          <w:rFonts w:ascii="Calibri" w:eastAsia="Calibri" w:hAnsi="Calibri"/>
          <w:b/>
          <w:bCs/>
          <w:sz w:val="26"/>
          <w:szCs w:val="26"/>
        </w:rPr>
        <w:t xml:space="preserve">                                                                                                     C.</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1/3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1/4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w:t>
      </w:r>
      <w:r w:rsidR="00E73752" w:rsidRPr="006A3C57">
        <w:rPr>
          <w:rFonts w:ascii="Calibri" w:eastAsia="Calibri" w:hAnsi="Calibri"/>
          <w:sz w:val="26"/>
          <w:szCs w:val="26"/>
        </w:rPr>
        <w:br/>
      </w:r>
      <w:r w:rsidR="004245EC" w:rsidRPr="006A3C57">
        <w:rPr>
          <w:rFonts w:ascii="Calibri" w:eastAsia="Calibri" w:hAnsi="Calibri"/>
          <w:b/>
          <w:bCs/>
          <w:sz w:val="26"/>
          <w:szCs w:val="26"/>
        </w:rPr>
        <w:lastRenderedPageBreak/>
        <w:t xml:space="preserve">Câu 8:     </w:t>
      </w:r>
      <w:r w:rsidR="004245EC" w:rsidRPr="006A3C57">
        <w:rPr>
          <w:rFonts w:ascii="Calibri" w:eastAsia="Calibri" w:hAnsi="Calibri"/>
          <w:sz w:val="26"/>
          <w:szCs w:val="26"/>
        </w:rPr>
        <w:t> Máy nén 2 cấp bôi trơn cưỡng bức, chỉ tiêu vận hành nào sau đây là hợp lý:</w:t>
      </w:r>
      <w:r w:rsidR="004245EC" w:rsidRPr="006A3C57">
        <w:rPr>
          <w:rFonts w:ascii="Calibri" w:eastAsia="Calibri" w:hAnsi="Calibri"/>
          <w:sz w:val="26"/>
          <w:szCs w:val="26"/>
        </w:rPr>
        <w:br/>
        <w:t>Trong đó: pd  : áp suất bơm dầu.     Ptg : áp suất trung gian.   Po : áp suất carte.  </w:t>
      </w:r>
      <w:r w:rsidR="004245EC" w:rsidRPr="006A3C57">
        <w:rPr>
          <w:rFonts w:ascii="Calibri" w:eastAsia="Calibri" w:hAnsi="Calibri"/>
          <w:sz w:val="26"/>
          <w:szCs w:val="26"/>
        </w:rPr>
        <w:br/>
        <w:t>                  pk : áp suất ngưng tụ.      Pkq : áp suất khí quyển.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pd &gt; 1.5 kg/cm2.</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Ptg = ½ pk.</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Po &lt; pkq.</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∆p = pd – po &gt; 1.5 kg/cm2.</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9:     </w:t>
      </w:r>
      <w:r w:rsidR="004245EC" w:rsidRPr="006A3C57">
        <w:rPr>
          <w:rFonts w:ascii="Calibri" w:eastAsia="Calibri" w:hAnsi="Calibri"/>
          <w:sz w:val="26"/>
          <w:szCs w:val="26"/>
        </w:rPr>
        <w:t> Nhiệm vụ của tháp giải nhiệt: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Giải nhiệt máy nén.</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Giải nhiệt trực tiếp dàn ngưng.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Giải nhiệt nước trở về từ dàn ngưng.</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Giải nhiệt dầu bôi trơn máy nén.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10:     </w:t>
      </w:r>
      <w:r w:rsidR="004245EC" w:rsidRPr="006A3C57">
        <w:rPr>
          <w:rFonts w:ascii="Calibri" w:eastAsia="Calibri" w:hAnsi="Calibri"/>
          <w:sz w:val="26"/>
          <w:szCs w:val="26"/>
        </w:rPr>
        <w:t> Phạm vi sử dụng tháp giải nhiệt: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giải nhiệt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giải nhiệt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11:     </w:t>
      </w:r>
      <w:r w:rsidR="004245EC" w:rsidRPr="006A3C57">
        <w:rPr>
          <w:rFonts w:ascii="Calibri" w:eastAsia="Calibri" w:hAnsi="Calibri"/>
          <w:sz w:val="26"/>
          <w:szCs w:val="26"/>
        </w:rPr>
        <w:t> Mục đích của giai đoạn chạy rà (rodage) máy:</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Tạo sự ổn định cho kết cấu kim loại chế tạo máy.</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Tẩy sạch tạp chất bám trên bề mặt kim loại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Tạo sự ổn định bề mặt kim loại của tất cả các chi tiết máy.</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Tạo sự ổn định bề mặt cho các chi tiết kim loại ma sát.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12:     </w:t>
      </w:r>
      <w:r w:rsidR="004245EC" w:rsidRPr="006A3C57">
        <w:rPr>
          <w:rFonts w:ascii="Calibri" w:eastAsia="Calibri" w:hAnsi="Calibri"/>
          <w:sz w:val="26"/>
          <w:szCs w:val="26"/>
        </w:rPr>
        <w:t> Nếu giai đoạn chạy rà (rodage) máy đúng quy cách, những hư hỏng có thể xảy ra  là do: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Hư hỏng do quá giới hạn mòn.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Hư hỏng do các khuyết tật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Hư hỏng do phụ tải quá lớn.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Hư hỏng do quá trình bảo dưỡng không đúng quy cách.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13:     </w:t>
      </w:r>
      <w:r w:rsidR="004245EC" w:rsidRPr="006A3C57">
        <w:rPr>
          <w:rFonts w:ascii="Calibri" w:eastAsia="Calibri" w:hAnsi="Calibri"/>
          <w:sz w:val="26"/>
          <w:szCs w:val="26"/>
        </w:rPr>
        <w:t> Yếu tố nào có thể gây nên sự mòn: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Do nhiệt độ.</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Do rung động.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Do ma sát.</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Tất cả các yếu tố trên.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14:     </w:t>
      </w:r>
      <w:r w:rsidR="004245EC" w:rsidRPr="006A3C57">
        <w:rPr>
          <w:rFonts w:ascii="Calibri" w:eastAsia="Calibri" w:hAnsi="Calibri"/>
          <w:sz w:val="26"/>
          <w:szCs w:val="26"/>
        </w:rPr>
        <w:t> Khi khởi động hệ thống lạnh bảo quản đông, dàn lạnh kiểu khô cấp dịch bằng van tiết lưu nhiệt, thì phải thực hiện</w:t>
      </w:r>
      <w:r w:rsidR="00E06BD7" w:rsidRPr="006A3C57">
        <w:rPr>
          <w:rFonts w:ascii="Calibri" w:eastAsia="Calibri" w:hAnsi="Calibri"/>
          <w:sz w:val="26"/>
          <w:szCs w:val="26"/>
        </w:rPr>
        <w:t xml:space="preserve"> thao tác: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kg/cm2.</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đạt 0.5 kg/cm2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15:     </w:t>
      </w:r>
      <w:r w:rsidR="004245EC" w:rsidRPr="006A3C57">
        <w:rPr>
          <w:rFonts w:ascii="Calibri" w:eastAsia="Calibri" w:hAnsi="Calibri"/>
          <w:sz w:val="26"/>
          <w:szCs w:val="26"/>
        </w:rPr>
        <w:t> Khi khởi động hệ thống lạnh cấp đông tiếp xúc hoặc hệ thống sản xuất đá cây, thì phải thực hiện thao tác: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w:t>
      </w:r>
      <w:r w:rsidR="004245EC" w:rsidRPr="006A3C57">
        <w:rPr>
          <w:rFonts w:ascii="Calibri" w:eastAsia="Calibri" w:hAnsi="Calibri"/>
          <w:sz w:val="26"/>
          <w:szCs w:val="26"/>
          <w:vertAlign w:val="superscript"/>
        </w:rPr>
        <w:t>2</w:t>
      </w:r>
      <w:r w:rsidR="004245EC" w:rsidRPr="006A3C57">
        <w:rPr>
          <w:rFonts w:ascii="Calibri" w:eastAsia="Calibri" w:hAnsi="Calibri"/>
          <w:sz w:val="26"/>
          <w:szCs w:val="26"/>
        </w:rPr>
        <w: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không quá 0.5 kg/cm</w:t>
      </w:r>
      <w:r w:rsidR="004245EC" w:rsidRPr="006A3C57">
        <w:rPr>
          <w:rFonts w:ascii="Calibri" w:eastAsia="Calibri" w:hAnsi="Calibri"/>
          <w:sz w:val="26"/>
          <w:szCs w:val="26"/>
          <w:vertAlign w:val="superscript"/>
        </w:rPr>
        <w:t>2</w:t>
      </w:r>
      <w:r w:rsidR="004245EC" w:rsidRPr="006A3C57">
        <w:rPr>
          <w:rFonts w:ascii="Calibri" w:eastAsia="Calibri" w:hAnsi="Calibri"/>
          <w:sz w:val="26"/>
          <w:szCs w:val="26"/>
        </w:rPr>
        <w:t>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16:     </w:t>
      </w:r>
      <w:r w:rsidR="004245EC"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4245EC" w:rsidRPr="006A3C57">
        <w:rPr>
          <w:rFonts w:ascii="Calibri" w:eastAsia="Calibri" w:hAnsi="Calibri"/>
          <w:sz w:val="26"/>
          <w:szCs w:val="26"/>
        </w:rPr>
        <w:t>thao tác mở nhẹ van hút, khống chế áp suất hút mà không mở hết van ngay từ đầu:</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Vì tải nhiệt ban đầu rất lớn, nên van tiết lưu mở lớn, cấp dịch với lưu lượng lớn nên dễ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Vì lượng môi chất trong bình thấp áp ban đầu rất ít, nên phải khống chế lưu lượng môi chất về máy, đảm bảo đủ</w:t>
      </w:r>
      <w:r w:rsidR="00E06BD7" w:rsidRPr="006A3C57">
        <w:rPr>
          <w:rFonts w:ascii="Calibri" w:eastAsia="Calibri" w:hAnsi="Calibri"/>
          <w:sz w:val="26"/>
          <w:szCs w:val="26"/>
        </w:rPr>
        <w:t xml:space="preserve"> môi </w:t>
      </w:r>
      <w:r w:rsidR="004245EC" w:rsidRPr="006A3C57">
        <w:rPr>
          <w:rFonts w:ascii="Calibri" w:eastAsia="Calibri" w:hAnsi="Calibri"/>
          <w:sz w:val="26"/>
          <w:szCs w:val="26"/>
        </w:rPr>
        <w:t>chất lỏng bay hơi làm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Vì lượng môi chất trong bình thấp áp rất nhiều, nếu mở van lớn, lưu lượng môi chất về máy nén lớn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Vì áp suất ban đầu trong dàn lạnh rất cao, môi chất bay hơi mãnh liệt, mở van lớn sẽ gây quá tải và dễ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17:     </w:t>
      </w:r>
      <w:r w:rsidR="004245EC" w:rsidRPr="006A3C57">
        <w:rPr>
          <w:rFonts w:ascii="Calibri" w:eastAsia="Calibri" w:hAnsi="Calibri"/>
          <w:sz w:val="26"/>
          <w:szCs w:val="26"/>
        </w:rPr>
        <w:t> Hệ thống lạnh hoạt động theo chu kỳ (cấp đông tiếp xúc, hệ thống sản xuất đá cây,…), quan hệ giữa nhiệt tả</w:t>
      </w:r>
      <w:r w:rsidR="00E06BD7" w:rsidRPr="006A3C57">
        <w:rPr>
          <w:rFonts w:ascii="Calibri" w:eastAsia="Calibri" w:hAnsi="Calibri"/>
          <w:sz w:val="26"/>
          <w:szCs w:val="26"/>
        </w:rPr>
        <w:t xml:space="preserve">i và </w:t>
      </w:r>
      <w:r w:rsidR="004245EC" w:rsidRPr="006A3C57">
        <w:rPr>
          <w:rFonts w:ascii="Calibri" w:eastAsia="Calibri" w:hAnsi="Calibri"/>
          <w:sz w:val="26"/>
          <w:szCs w:val="26"/>
        </w:rPr>
        <w:t>năng suất máy nén như sau:</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Nhiệt tải và năng suất lạnh của máy nén luôn luôn bằng nhau.</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Ban đầu nhiệt tải nhỏ hơn, tăng dần và lớn hơn năng suất lạnh của máy nén ở cuối chu kỳ.</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Ban đầu nhiệt tải lớn hơn, giảm dần và nhỏ hơn năng suất lạnh của máy nén ở cuối chu kỳ.</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Nhiệt tải luôn luôn nhỏ hơn năng suất lạnh của máy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18:     </w:t>
      </w:r>
      <w:r w:rsidR="004245EC" w:rsidRPr="006A3C57">
        <w:rPr>
          <w:rFonts w:ascii="Calibri" w:eastAsia="Calibri" w:hAnsi="Calibri"/>
          <w:sz w:val="26"/>
          <w:szCs w:val="26"/>
        </w:rPr>
        <w:t> Mục đích của việc giải nhiệt đầu xy-lanh.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giảm nhiệt độ cuối tầm nén →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Làm giảm nhiệt độ cuối tầm nén → giảm năng suất nhiệt thải cho dàn ngưng, tiết kiệm chi phí đầu tư.</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Làm giảm nhiệt độ các chi tiết máy, hạn chế mài mòn, tăng tuổi thọ cho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Giảm độ quá nhiệt hơi hút, do đó giảm được nhiệt độ cuối tầm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19:     </w:t>
      </w:r>
      <w:r w:rsidR="004245EC" w:rsidRPr="006A3C57">
        <w:rPr>
          <w:rFonts w:ascii="Calibri" w:eastAsia="Calibri" w:hAnsi="Calibri"/>
          <w:sz w:val="26"/>
          <w:szCs w:val="26"/>
        </w:rPr>
        <w:t> Nhiệm vụ chính  của bình trung gian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mát hơi nén tầm thấp.</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Điều hòa lượng môi chất tuần hoàn trong HTL.</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Quá lạnh gas lỏng.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gas lỏng tách ra từ đường hút về.</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20:     </w:t>
      </w:r>
      <w:r w:rsidR="004245EC" w:rsidRPr="006A3C57">
        <w:rPr>
          <w:rFonts w:ascii="Calibri" w:eastAsia="Calibri" w:hAnsi="Calibri"/>
          <w:sz w:val="26"/>
          <w:szCs w:val="26"/>
        </w:rPr>
        <w:t> Nguyên lý tách dầu và tách lỏng: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Giảm tốc độ dòng khí.</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Đổi hướng chuyển động của dòng khí.</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tốc độ và đổi hướng chuyển động của dòng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Dùng phin lọc.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21:     </w:t>
      </w:r>
      <w:r w:rsidR="004245EC" w:rsidRPr="006A3C57">
        <w:rPr>
          <w:rFonts w:ascii="Calibri" w:eastAsia="Calibri" w:hAnsi="Calibri"/>
          <w:sz w:val="26"/>
          <w:szCs w:val="26"/>
        </w:rPr>
        <w:t> Trường hợp xả tuyết bằng điện trở, khi điện trở được cấp điện thì:</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Máy nén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Máy nén ngừng nhưng quạt dàn lạnh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Máy nén chạy nhưng quạt dàn lạnh không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Máy nén và quạt dàn lạnh không họat động.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22:     </w:t>
      </w:r>
      <w:r w:rsidR="004245EC" w:rsidRPr="006A3C57">
        <w:rPr>
          <w:rFonts w:ascii="Calibri" w:eastAsia="Calibri" w:hAnsi="Calibri"/>
          <w:sz w:val="26"/>
          <w:szCs w:val="26"/>
        </w:rPr>
        <w:t> Mục đích của bình trung gian trong hệ thống lạnh: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Giảm tỷ số nén.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công tiêu hao cho máy nén và nhiệt độ nén cuối tầm cao.</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Tất cả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23:     </w:t>
      </w:r>
      <w:r w:rsidR="004245EC" w:rsidRPr="006A3C57">
        <w:rPr>
          <w:rFonts w:ascii="Calibri" w:eastAsia="Calibri" w:hAnsi="Calibri"/>
          <w:sz w:val="26"/>
          <w:szCs w:val="26"/>
        </w:rPr>
        <w:t> Phạm vi sử dụng của đường ống cân bằng áp suất:</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ngưng tụ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ngưng tụ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24:     </w:t>
      </w:r>
      <w:r w:rsidR="004245EC" w:rsidRPr="006A3C57">
        <w:rPr>
          <w:rFonts w:ascii="Calibri" w:eastAsia="Calibri" w:hAnsi="Calibri"/>
          <w:sz w:val="26"/>
          <w:szCs w:val="26"/>
        </w:rPr>
        <w:t> Chu trình một cấp làm việc trong vùng hơi bão hòa khô theo lý thuyết  thì nhiệt độ ga vào máy nén: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Có giá trị bất kỳ.</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Cao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Bằng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Thấp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25:     </w:t>
      </w:r>
      <w:r w:rsidR="004245EC" w:rsidRPr="006A3C57">
        <w:rPr>
          <w:rFonts w:ascii="Calibri" w:eastAsia="Calibri" w:hAnsi="Calibri"/>
          <w:sz w:val="26"/>
          <w:szCs w:val="26"/>
        </w:rPr>
        <w:t> Nhiệm vụ của dầu bôi trơn: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Để bôi trơn các cho các bề mặt ma sát.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Tải nhiệt cho các bề mặt ma sát, ổ bi,…</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Chống rò rỉ ở các cụm bịt kín và đệm kín đầu trục.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Thực hiện cả 3 chức năng trên.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26:     </w:t>
      </w:r>
      <w:r w:rsidR="004245EC" w:rsidRPr="006A3C57">
        <w:rPr>
          <w:rFonts w:ascii="Calibri" w:eastAsia="Calibri" w:hAnsi="Calibri"/>
          <w:sz w:val="26"/>
          <w:szCs w:val="26"/>
        </w:rPr>
        <w:t> Nhiệm vụ của bình chứa cao áp: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Ổn định mức lỏng không cho máy nén bị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Để quá lạnh lỏng trước khi tiết lưu.</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Chứa môi chất lỏng sau khi ngưng tụ và điều hòa lượng môi chất cho toàn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lỏng sau khi tiết lưu và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27:     </w:t>
      </w:r>
      <w:r w:rsidR="004245EC" w:rsidRPr="006A3C57">
        <w:rPr>
          <w:rFonts w:ascii="Calibri" w:eastAsia="Calibri" w:hAnsi="Calibri"/>
          <w:sz w:val="26"/>
          <w:szCs w:val="26"/>
        </w:rPr>
        <w:t> Nhiệm vụ của bình chứa thấp áp: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Chứa môi chất sau khi ngưng tụ và điều hòa lượng môi chất cho toàn bộ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 môi chất cho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Ngăn ngừa hơi ẩm về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từ bình tách lỏng.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28:     </w:t>
      </w:r>
      <w:r w:rsidR="004245EC" w:rsidRPr="006A3C57">
        <w:rPr>
          <w:rFonts w:ascii="Calibri" w:eastAsia="Calibri" w:hAnsi="Calibri"/>
          <w:sz w:val="26"/>
          <w:szCs w:val="26"/>
        </w:rPr>
        <w:t> Với dấu hiệu áp suất hút giảm bất thường, ta có thể xác định được:</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Chưa thể xác định nguyên nhân.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Do tắc nghẽn đường cấp dịch.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Do phụ tải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bị thiếu môi chất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29:     </w:t>
      </w:r>
      <w:r w:rsidR="004245EC" w:rsidRPr="006A3C57">
        <w:rPr>
          <w:rFonts w:ascii="Calibri" w:eastAsia="Calibri" w:hAnsi="Calibri"/>
          <w:sz w:val="26"/>
          <w:szCs w:val="26"/>
        </w:rPr>
        <w:t> Nếu hệ thống lạnh cấp đông tiếp xúc thiếu môi chất, thì những dấu hiệu thiếu gas:</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Với những hệ thống này thì không có biểu hiện gì.</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biểu hiện vào giai đoạn cuối chu kỳ vận hành.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Biểu hiện trong những lúc van cấp dịch được mở.</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Biểu hiện trong suốt quá trình vận hành.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30:     </w:t>
      </w:r>
      <w:r w:rsidR="004245EC" w:rsidRPr="006A3C57">
        <w:rPr>
          <w:rFonts w:ascii="Calibri" w:eastAsia="Calibri" w:hAnsi="Calibri"/>
          <w:sz w:val="26"/>
          <w:szCs w:val="26"/>
        </w:rPr>
        <w:t> Những biểu hiện thiếu môi chất của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không đổi,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Áp suất ngưng tụ giảm,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ngưng tụ tăng,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Áp suất ngưng tụ giảm,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31:     </w:t>
      </w:r>
      <w:r w:rsidR="004245EC" w:rsidRPr="006A3C57">
        <w:rPr>
          <w:rFonts w:ascii="Calibri" w:eastAsia="Calibri" w:hAnsi="Calibri"/>
          <w:sz w:val="26"/>
          <w:szCs w:val="26"/>
        </w:rPr>
        <w:t>  Điều cần thiết nhất trước khi nạp gas bổ sung: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hết gas vị trí cần nạp và hút chân không.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Sấy tách ẩm gas trước khi nạp.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Phải xác định vị trí rò rỉ và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Phải hút chân không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32:     </w:t>
      </w:r>
      <w:r w:rsidR="004245EC" w:rsidRPr="006A3C57">
        <w:rPr>
          <w:rFonts w:ascii="Calibri" w:eastAsia="Calibri" w:hAnsi="Calibri"/>
          <w:sz w:val="26"/>
          <w:szCs w:val="26"/>
        </w:rPr>
        <w:t> Trình tự thay dầu máy lạnh: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gas carte, xả dầu, vệ sinh, nạp dầu lần 1, chân không carte, nạp dầu lần 2, kết thúc.</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Rút gas carte, nâng áp, xả dầu, vệ sinh, nạp dầu lần 1, chân không carte, nạp dầu lần 2, kết thúc.</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Rút gas carte, nâng áp,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Rút gas carte,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33:     </w:t>
      </w:r>
      <w:r w:rsidR="004245EC" w:rsidRPr="006A3C57">
        <w:rPr>
          <w:rFonts w:ascii="Calibri" w:eastAsia="Calibri" w:hAnsi="Calibri"/>
          <w:sz w:val="26"/>
          <w:szCs w:val="26"/>
        </w:rPr>
        <w:t> Việc xả dầu gián tiếp chỉ sử dụng cho hệ thống lạnh nào?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Hệ thống lạnh dùng máy nén bôi trơn cưỡng bức.</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B.</w:t>
      </w:r>
      <w:r w:rsidR="004245EC" w:rsidRPr="006A3C57">
        <w:rPr>
          <w:rFonts w:ascii="Calibri" w:eastAsia="Calibri" w:hAnsi="Calibri"/>
          <w:sz w:val="26"/>
          <w:szCs w:val="26"/>
        </w:rPr>
        <w:t>      Hệ thống lạnh dùng máy nén bôi trơn tự nhiên.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Hệ thống lạnh NH3.</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lạnh Freon.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34:     </w:t>
      </w:r>
      <w:r w:rsidR="004245EC" w:rsidRPr="006A3C57">
        <w:rPr>
          <w:rFonts w:ascii="Calibri" w:eastAsia="Calibri" w:hAnsi="Calibri"/>
          <w:sz w:val="26"/>
          <w:szCs w:val="26"/>
        </w:rPr>
        <w:t>  Đặc điểm của phương pháp xả dầu trực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Ít tổn thất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Không gây ô nhiễm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An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35:     </w:t>
      </w:r>
      <w:r w:rsidR="004245EC" w:rsidRPr="006A3C57">
        <w:rPr>
          <w:rFonts w:ascii="Calibri" w:eastAsia="Calibri" w:hAnsi="Calibri"/>
          <w:sz w:val="26"/>
          <w:szCs w:val="26"/>
        </w:rPr>
        <w:t>  Đặc điểm của phương pháp xả dầu gián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Tổn thất nhiều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Gây ô nhiễm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An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36:     </w:t>
      </w:r>
      <w:r w:rsidR="004245EC" w:rsidRPr="006A3C57">
        <w:rPr>
          <w:rFonts w:ascii="Calibri" w:eastAsia="Calibri" w:hAnsi="Calibri"/>
          <w:sz w:val="26"/>
          <w:szCs w:val="26"/>
        </w:rPr>
        <w:t> Rơle hiệu áp suất bảo vệ mất dầu bôi trơn nhận tín hiệu từ:</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bơm dầu.</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nén và áp suất hút.</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hút và áp suất bơm dầu.</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Áp suất nén và áp suất bơm dầu.</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37:     </w:t>
      </w:r>
      <w:r w:rsidR="004245EC" w:rsidRPr="006A3C57">
        <w:rPr>
          <w:rFonts w:ascii="Calibri" w:eastAsia="Calibri" w:hAnsi="Calibri"/>
          <w:sz w:val="26"/>
          <w:szCs w:val="26"/>
        </w:rPr>
        <w:t> DPS là ký hiệu của:</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Rơ le áp suất kép (cao áp và thấp áp).</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Rơ le áp suất thấp.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Rơ le áp suất cao.</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Rơ le hiệu áp.</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38:     </w:t>
      </w:r>
      <w:r w:rsidR="004245EC" w:rsidRPr="006A3C57">
        <w:rPr>
          <w:rFonts w:ascii="Calibri" w:eastAsia="Calibri" w:hAnsi="Calibri"/>
          <w:sz w:val="26"/>
          <w:szCs w:val="26"/>
        </w:rPr>
        <w:t> Nhiệm vụ của bơm cấp dịch: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Bơm nước cung cấp cho dan ngưng.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Bơm cung cấp dầu bôi trơn cho các chi tiết máy có ma sát và đệm kín.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Bơm gas lỏng từ bình chứa cao áp tiết lưu vào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Bơm gas lỏng từ bình chứa thấp áp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39:     </w:t>
      </w:r>
      <w:r w:rsidR="004245EC" w:rsidRPr="006A3C57">
        <w:rPr>
          <w:rFonts w:ascii="Calibri" w:eastAsia="Calibri" w:hAnsi="Calibri"/>
          <w:sz w:val="26"/>
          <w:szCs w:val="26"/>
        </w:rPr>
        <w:t> Bình trung gian kiểu đứng (kiểu ngập lỏng có ống xoắn), vòng ống trên của ống xoắn ruột gà phải:</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Cao – thấp tùy ý so với mức lỏng.</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Thấp hơn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Cao hơn mức lỏng trong bình.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Ngang bằng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40:     </w:t>
      </w:r>
      <w:r w:rsidR="004245EC" w:rsidRPr="006A3C57">
        <w:rPr>
          <w:rFonts w:ascii="Calibri" w:eastAsia="Calibri" w:hAnsi="Calibri"/>
          <w:sz w:val="26"/>
          <w:szCs w:val="26"/>
        </w:rPr>
        <w:t> Nguyên tắc xả khí không ngưng (KKN) bằng phương pháp xả trực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Dựa vào độ chênh lệch áp suất trong hệ thống và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Dựa vào nhiệt độ ngưng tụ khác nhau của KKN và gas ở cùng một áp suất bão hòa.</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Dựa vào độ chênh lệch tỷ trọng của KKN và gas ở cùng một áp suất.</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Dựa vào độ chênh lệch tỷ trọng của KKN và không khí trong môi trường.</w:t>
      </w:r>
    </w:p>
    <w:p w:rsidR="00425999" w:rsidRPr="006A3C57" w:rsidRDefault="00191B1D" w:rsidP="006163D3">
      <w:pPr>
        <w:spacing w:after="120"/>
        <w:rPr>
          <w:b/>
        </w:rPr>
      </w:pPr>
      <w:r w:rsidRPr="006A3C57">
        <w:rPr>
          <w:rFonts w:ascii="Calibri" w:eastAsia="Calibri" w:hAnsi="Calibri"/>
          <w:b/>
          <w:bCs/>
          <w:sz w:val="26"/>
          <w:szCs w:val="26"/>
        </w:rPr>
        <w:t xml:space="preserve">Câu 41:     </w:t>
      </w:r>
      <w:r w:rsidRPr="006A3C57">
        <w:rPr>
          <w:rFonts w:ascii="Calibri" w:eastAsia="Calibri" w:hAnsi="Calibri"/>
          <w:sz w:val="26"/>
          <w:szCs w:val="26"/>
        </w:rPr>
        <w:t>  Áp suất xác định được ở bình chứa cao áp là:</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Áp suất chân không.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Áp suất dư.</w:t>
      </w:r>
      <w:r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Biểu hiện máy nén bị thiếu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Máy nén dừng khẩn cấp.</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Tuyết bám đường hút máy.</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cacte cao hơn bình thường.</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Nhiệt độ cacte giảm hơn bình thường.</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Có thể nạp dầu cho hệ thống lạnh vào các vị trí sau: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Cacte máy nén.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Sau van tiết lưu.</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Bình tách dầu.</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Bình chứa cao áp.</w:t>
      </w:r>
      <w:r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chưa chính xác: Dầu bôi trơn dùng để…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Chống mài mòn và chống ôxy hóa các chi tiết máy nén.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Giaỉ nhiệt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Giaỉ nhiệt cho cacte máy</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Bôi trơn các chi tiết chuyển động có ma sát của máy nén.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Điểm khác biệt giữa bình tách lỏng và bình tách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w:t>
      </w:r>
      <w:r w:rsidR="00DF5748"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Nhiệt độ làm việc.</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Nguyên lý làm việc.</w:t>
      </w:r>
      <w:r w:rsidR="00DF5748" w:rsidRPr="006A3C57">
        <w:rPr>
          <w:rFonts w:ascii="Calibri" w:eastAsia="Calibri" w:hAnsi="Calibri"/>
          <w:sz w:val="26"/>
          <w:szCs w:val="26"/>
        </w:rPr>
        <w:t xml:space="preserve">                                 </w:t>
      </w:r>
      <w:r w:rsidR="0089787F" w:rsidRPr="006A3C57">
        <w:rPr>
          <w:rFonts w:ascii="Calibri" w:eastAsia="Calibri" w:hAnsi="Calibri"/>
          <w:sz w:val="26"/>
          <w:szCs w:val="26"/>
        </w:rPr>
        <w:t xml:space="preserve">    </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Cấu tạo bình.</w:t>
      </w:r>
      <w:r w:rsidR="00DF5748"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Khí không ngưng tồn tại trong hệ thống lạnh gây ảnh hưởng trực tiếp đến: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Thời gian làm lạnh.</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Năng suất lạnh tăng.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cuối quá trình nén tăng.</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D.</w:t>
      </w:r>
      <w:r w:rsidR="00DF5748" w:rsidRPr="006A3C57">
        <w:rPr>
          <w:rFonts w:ascii="Calibri" w:eastAsia="Calibri" w:hAnsi="Calibri"/>
          <w:sz w:val="26"/>
          <w:szCs w:val="26"/>
        </w:rPr>
        <w:t>      Áp suất và nhiệt độ ngưng tụ giảm.</w:t>
      </w:r>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Mục đích của việc loại bỏ khí không ngưng trong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Giảm nhiệt độ cuối quá trình nén cho phép.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Gỉam chi phí điện năng.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Nâng cao hiệu quả và độ an toàn cho hệ thống lạnh.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Các trường hợp đều đúng.</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Bình chứa tuần hoàn thường sử dụng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Một cấp nén.</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B.</w:t>
      </w:r>
      <w:r w:rsidR="0089787F" w:rsidRPr="006A3C57">
        <w:rPr>
          <w:rFonts w:ascii="Calibri" w:eastAsia="Calibri" w:hAnsi="Calibri"/>
          <w:sz w:val="26"/>
          <w:szCs w:val="26"/>
        </w:rPr>
        <w:t>      Sử dụng môi chất lạnh Freon.</w:t>
      </w:r>
      <w:r w:rsidR="0089787F"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Có sử dụng bơm cấp dịch.</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D.</w:t>
      </w:r>
      <w:r w:rsidR="0089787F" w:rsidRPr="006A3C57">
        <w:rPr>
          <w:rFonts w:ascii="Calibri" w:eastAsia="Calibri" w:hAnsi="Calibri"/>
          <w:sz w:val="26"/>
          <w:szCs w:val="26"/>
        </w:rPr>
        <w:t>      Không sử dụng bơm cấp dịch.</w:t>
      </w:r>
      <w:r w:rsidR="0089787F"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Hệ thống lạnh nào sau đây khi thiết kế cần phải lắp thiết bị bình tập trung dầu:</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lạnh sử dụng môi chất amôniac.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Hệ thống lạnh sử dụng môi chất Frêon.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Hệ thống lạnh 2 cấp</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Hệ thống lạnh 1 cấp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Bình trung gian kiểu làm mát không hoàn toàn thường được lắp cho những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Hai cấp sử dụng môi chất NH3</w:t>
      </w:r>
      <w:r w:rsidR="00C90172" w:rsidRPr="006A3C57">
        <w:rPr>
          <w:rFonts w:ascii="Calibri" w:eastAsia="Calibri" w:hAnsi="Calibri"/>
          <w:b/>
          <w:bCs/>
          <w:sz w:val="26"/>
          <w:szCs w:val="26"/>
        </w:rPr>
        <w:t xml:space="preserve">                     B.</w:t>
      </w:r>
      <w:r w:rsidR="00C90172" w:rsidRPr="006A3C57">
        <w:rPr>
          <w:rFonts w:ascii="Calibri" w:eastAsia="Calibri" w:hAnsi="Calibri"/>
          <w:sz w:val="26"/>
          <w:szCs w:val="26"/>
        </w:rPr>
        <w:t>      Hai cấp sử dụng môi chất Frêon.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Một cấp sử dụng môi chất Frêon.</w:t>
      </w:r>
      <w:r w:rsidR="00C90172" w:rsidRPr="006A3C57">
        <w:rPr>
          <w:rFonts w:ascii="Calibri" w:eastAsia="Calibri" w:hAnsi="Calibri"/>
          <w:sz w:val="26"/>
          <w:szCs w:val="26"/>
        </w:rPr>
        <w:t xml:space="preserve">               </w:t>
      </w:r>
      <w:r w:rsidR="00C90172" w:rsidRPr="006A3C57">
        <w:rPr>
          <w:rFonts w:ascii="Calibri" w:eastAsia="Calibri" w:hAnsi="Calibri"/>
          <w:b/>
          <w:bCs/>
          <w:sz w:val="26"/>
          <w:szCs w:val="26"/>
        </w:rPr>
        <w:t xml:space="preserve"> D.</w:t>
      </w:r>
      <w:r w:rsidR="00C90172" w:rsidRPr="006A3C57">
        <w:rPr>
          <w:rFonts w:ascii="Calibri" w:eastAsia="Calibri" w:hAnsi="Calibri"/>
          <w:sz w:val="26"/>
          <w:szCs w:val="26"/>
        </w:rPr>
        <w:t>      Một cấp sử dụng môi chất NH3</w:t>
      </w:r>
      <w:r w:rsidR="00C90172" w:rsidRPr="006A3C57">
        <w:rPr>
          <w:rFonts w:ascii="Calibri" w:eastAsia="Calibri" w:hAnsi="Calibri"/>
          <w:sz w:val="26"/>
          <w:szCs w:val="26"/>
        </w:rPr>
        <w:br/>
      </w:r>
      <w:r w:rsidR="004245EC" w:rsidRPr="006A3C57">
        <w:rPr>
          <w:rFonts w:ascii="Calibri" w:eastAsia="Calibri" w:hAnsi="Calibri"/>
          <w:sz w:val="26"/>
          <w:szCs w:val="26"/>
        </w:rPr>
        <w:br/>
      </w:r>
    </w:p>
    <w:p w:rsidR="00DF7AC0" w:rsidRPr="006A3C57" w:rsidRDefault="00DF7AC0" w:rsidP="00DF7AC0">
      <w:pPr>
        <w:jc w:val="center"/>
      </w:pPr>
      <w:r w:rsidRPr="006A3C57">
        <w:t>_______Hết_______</w:t>
      </w:r>
    </w:p>
    <w:p w:rsidR="00DF7AC0" w:rsidRPr="006A3C57" w:rsidRDefault="00DF7AC0" w:rsidP="00425999">
      <w:pPr>
        <w:tabs>
          <w:tab w:val="left" w:pos="360"/>
        </w:tabs>
        <w:ind w:left="360"/>
        <w:jc w:val="center"/>
        <w:rPr>
          <w:b/>
        </w:rPr>
      </w:pPr>
    </w:p>
    <w:p w:rsidR="002D6534" w:rsidRPr="006A3C57" w:rsidRDefault="002D6534" w:rsidP="00425999">
      <w:pPr>
        <w:tabs>
          <w:tab w:val="left" w:pos="360"/>
        </w:tabs>
        <w:ind w:left="360"/>
        <w:jc w:val="center"/>
      </w:pPr>
      <w:r w:rsidRPr="006A3C57">
        <w:t>GHI CHÚ: CÁN BỘ COI THI KHÔNG  ĐƯỢC GIẢI THÍCH GÌ THÊM.</w:t>
      </w:r>
    </w:p>
    <w:p w:rsidR="00753DC7" w:rsidRPr="006A3C57" w:rsidRDefault="00753DC7" w:rsidP="00425999">
      <w:pPr>
        <w:tabs>
          <w:tab w:val="left" w:pos="360"/>
        </w:tabs>
        <w:ind w:left="360"/>
        <w:jc w:val="center"/>
      </w:pPr>
    </w:p>
    <w:p w:rsidR="00753DC7" w:rsidRPr="006A3C57" w:rsidRDefault="00753DC7" w:rsidP="00425999">
      <w:pPr>
        <w:tabs>
          <w:tab w:val="left" w:pos="360"/>
        </w:tabs>
        <w:ind w:left="360"/>
        <w:jc w:val="center"/>
      </w:pPr>
    </w:p>
    <w:p w:rsidR="00753DC7" w:rsidRPr="006A3C57" w:rsidRDefault="00753DC7" w:rsidP="00753DC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753DC7" w:rsidRPr="006A3C57" w:rsidRDefault="00753DC7" w:rsidP="00753DC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C160D5" w:rsidRPr="006A3C57" w:rsidRDefault="006163D3" w:rsidP="00761192">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160D5" w:rsidRPr="006A3C57">
        <w:rPr>
          <w:b/>
        </w:rPr>
        <w:br w:type="page"/>
      </w:r>
    </w:p>
    <w:p w:rsidR="00DA35E3" w:rsidRPr="006A3C57" w:rsidRDefault="006163D3" w:rsidP="00753DC7">
      <w:pPr>
        <w:tabs>
          <w:tab w:val="center" w:pos="2160"/>
          <w:tab w:val="center" w:pos="7380"/>
        </w:tabs>
        <w:ind w:left="-450" w:right="-284"/>
        <w:rPr>
          <w:b/>
        </w:rPr>
      </w:pPr>
      <w:r>
        <w:rPr>
          <w:rFonts w:cs="Arial"/>
          <w:sz w:val="26"/>
        </w:rPr>
        <w:lastRenderedPageBreak/>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sz w:val="26"/>
                <w:szCs w:val="26"/>
              </w:rPr>
              <w:t>UBND THÀNH PHỐ HỒ CHÍ MINH</w:t>
            </w:r>
          </w:p>
        </w:tc>
        <w:tc>
          <w:tcPr>
            <w:tcW w:w="0" w:type="auto"/>
          </w:tcPr>
          <w:p w:rsidR="00DA35E3" w:rsidRPr="006A3C57" w:rsidRDefault="00DA35E3" w:rsidP="00CC0817">
            <w:pPr>
              <w:jc w:val="center"/>
              <w:rPr>
                <w:b/>
                <w:sz w:val="26"/>
                <w:szCs w:val="26"/>
              </w:rPr>
            </w:pPr>
            <w:r w:rsidRPr="006A3C57">
              <w:rPr>
                <w:b/>
                <w:sz w:val="26"/>
                <w:szCs w:val="26"/>
              </w:rPr>
              <w:t>CỘNG HÒA XÃ HỘI  CHỦ NGHĨA VIỆT NAM</w:t>
            </w:r>
          </w:p>
        </w:tc>
      </w:tr>
      <w:tr w:rsidR="00DA35E3" w:rsidRPr="006A3C57" w:rsidTr="00CC0817">
        <w:trPr>
          <w:trHeight w:val="334"/>
        </w:trPr>
        <w:tc>
          <w:tcPr>
            <w:tcW w:w="4820" w:type="dxa"/>
          </w:tcPr>
          <w:p w:rsidR="00DA35E3" w:rsidRPr="006A3C57" w:rsidRDefault="00DA35E3" w:rsidP="00CC0817">
            <w:pPr>
              <w:jc w:val="center"/>
              <w:rPr>
                <w:b/>
                <w:sz w:val="26"/>
                <w:szCs w:val="26"/>
              </w:rPr>
            </w:pPr>
            <w:r w:rsidRPr="006A3C57">
              <w:rPr>
                <w:b/>
                <w:sz w:val="26"/>
                <w:szCs w:val="26"/>
              </w:rPr>
              <w:t>TRƯỜNG CAO ĐẲNG LÝ TỰ TRỌNG</w:t>
            </w:r>
          </w:p>
        </w:tc>
        <w:tc>
          <w:tcPr>
            <w:tcW w:w="0" w:type="auto"/>
          </w:tcPr>
          <w:p w:rsidR="00DA35E3" w:rsidRPr="006A3C57" w:rsidRDefault="00DA35E3"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3600" behindDoc="0" locked="0" layoutInCell="1" allowOverlap="1" wp14:anchorId="0E7F3424" wp14:editId="410009F7">
                      <wp:simplePos x="0" y="0"/>
                      <wp:positionH relativeFrom="column">
                        <wp:posOffset>840740</wp:posOffset>
                      </wp:positionH>
                      <wp:positionV relativeFrom="paragraph">
                        <wp:posOffset>207644</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2pt;margin-top:16.35pt;width:159.7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b/>
                <w:sz w:val="26"/>
                <w:szCs w:val="26"/>
              </w:rPr>
              <w:t>THÀNH PHỐ HỒ CHÍ MINH</w:t>
            </w:r>
          </w:p>
        </w:tc>
        <w:tc>
          <w:tcPr>
            <w:tcW w:w="0" w:type="auto"/>
          </w:tcPr>
          <w:p w:rsidR="00DA35E3" w:rsidRPr="006A3C57" w:rsidRDefault="00DA35E3" w:rsidP="00CC0817">
            <w:pPr>
              <w:jc w:val="center"/>
              <w:rPr>
                <w:b/>
                <w:sz w:val="26"/>
                <w:szCs w:val="26"/>
              </w:rPr>
            </w:pPr>
          </w:p>
        </w:tc>
      </w:tr>
      <w:tr w:rsidR="00DA35E3" w:rsidRPr="006A3C57" w:rsidTr="00CC0817">
        <w:trPr>
          <w:trHeight w:val="318"/>
        </w:trPr>
        <w:tc>
          <w:tcPr>
            <w:tcW w:w="4820" w:type="dxa"/>
          </w:tcPr>
          <w:p w:rsidR="00DA35E3" w:rsidRPr="006A3C57" w:rsidRDefault="00DA35E3" w:rsidP="00CC0817">
            <w:pPr>
              <w:rPr>
                <w:b/>
                <w:sz w:val="26"/>
                <w:szCs w:val="26"/>
              </w:rPr>
            </w:pPr>
            <w:r w:rsidRPr="006A3C57">
              <w:rPr>
                <w:noProof/>
                <w:sz w:val="26"/>
                <w:szCs w:val="26"/>
              </w:rPr>
              <mc:AlternateContent>
                <mc:Choice Requires="wps">
                  <w:drawing>
                    <wp:anchor distT="4294967295" distB="4294967295" distL="114300" distR="114300" simplePos="0" relativeHeight="251674624" behindDoc="0" locked="0" layoutInCell="1" allowOverlap="1" wp14:anchorId="2ED88029" wp14:editId="42B9816E">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DA35E3" w:rsidRPr="006A3C57" w:rsidRDefault="00DA35E3" w:rsidP="00CC0817">
            <w:pPr>
              <w:rPr>
                <w:b/>
                <w:sz w:val="26"/>
                <w:szCs w:val="26"/>
              </w:rPr>
            </w:pPr>
          </w:p>
        </w:tc>
      </w:tr>
    </w:tbl>
    <w:p w:rsidR="00DA35E3" w:rsidRPr="006A3C57" w:rsidRDefault="00DA35E3" w:rsidP="00DA35E3">
      <w:pPr>
        <w:tabs>
          <w:tab w:val="center" w:pos="2160"/>
          <w:tab w:val="center" w:pos="7380"/>
        </w:tabs>
        <w:ind w:right="-284"/>
        <w:rPr>
          <w:b/>
        </w:rPr>
      </w:pPr>
      <w:r w:rsidRPr="006A3C57">
        <w:rPr>
          <w:rFonts w:cs="Arial"/>
          <w:sz w:val="26"/>
        </w:rPr>
        <w:tab/>
        <w:t xml:space="preserve">  </w:t>
      </w:r>
    </w:p>
    <w:p w:rsidR="00DA35E3" w:rsidRPr="006A3C57" w:rsidRDefault="00DA35E3" w:rsidP="00DA35E3">
      <w:pPr>
        <w:spacing w:before="60" w:after="60"/>
        <w:jc w:val="center"/>
        <w:rPr>
          <w:b/>
          <w:sz w:val="36"/>
          <w:szCs w:val="44"/>
        </w:rPr>
      </w:pPr>
      <w:r w:rsidRPr="006A3C57">
        <w:rPr>
          <w:b/>
          <w:sz w:val="36"/>
          <w:szCs w:val="44"/>
        </w:rPr>
        <w:t>ĐỀ THI KẾT THÚC HỌC PHẦN LÝ THUYẾT</w:t>
      </w:r>
    </w:p>
    <w:p w:rsidR="00DA35E3" w:rsidRPr="006A3C57" w:rsidRDefault="00DA35E3" w:rsidP="00DA35E3">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DA35E3" w:rsidRPr="006A3C57" w:rsidRDefault="00DA35E3" w:rsidP="00DA35E3">
      <w:pPr>
        <w:tabs>
          <w:tab w:val="left" w:pos="1800"/>
        </w:tabs>
        <w:rPr>
          <w:i/>
          <w:sz w:val="16"/>
          <w:szCs w:val="22"/>
        </w:rPr>
      </w:pPr>
      <w:r w:rsidRPr="006A3C57">
        <w:rPr>
          <w:i/>
          <w:sz w:val="16"/>
          <w:szCs w:val="22"/>
        </w:rPr>
        <w:tab/>
      </w:r>
    </w:p>
    <w:p w:rsidR="00DA35E3" w:rsidRPr="006A3C57" w:rsidRDefault="00DA35E3" w:rsidP="00DA35E3">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2135F" w:rsidRDefault="00DA35E3" w:rsidP="00C2135F">
      <w:pPr>
        <w:tabs>
          <w:tab w:val="left" w:pos="1418"/>
        </w:tabs>
        <w:spacing w:before="120"/>
        <w:rPr>
          <w:rFonts w:ascii="Arial" w:hAnsi="Arial" w:cs="Arial"/>
          <w:b/>
          <w:bCs/>
          <w:color w:val="222222"/>
          <w:sz w:val="28"/>
          <w:szCs w:val="28"/>
          <w:shd w:val="clear" w:color="auto" w:fill="FFFFFF"/>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DA35E3" w:rsidRPr="006A3C57" w:rsidRDefault="00DA35E3" w:rsidP="00C2135F">
      <w:pPr>
        <w:tabs>
          <w:tab w:val="left" w:pos="1418"/>
        </w:tabs>
        <w:spacing w:before="12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DA35E3" w:rsidRPr="006A3C57" w:rsidRDefault="00DA35E3" w:rsidP="00DA35E3">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DA35E3" w:rsidRPr="006A3C57" w:rsidRDefault="00DA35E3" w:rsidP="00DA35E3">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2576" behindDoc="0" locked="0" layoutInCell="1" allowOverlap="1" wp14:anchorId="6B3C4210" wp14:editId="01BF4199">
                <wp:simplePos x="0" y="0"/>
                <wp:positionH relativeFrom="column">
                  <wp:posOffset>-149225</wp:posOffset>
                </wp:positionH>
                <wp:positionV relativeFrom="paragraph">
                  <wp:posOffset>130175</wp:posOffset>
                </wp:positionV>
                <wp:extent cx="1003300" cy="336550"/>
                <wp:effectExtent l="0" t="0" r="25400" b="2540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DA35E3">
                            <w:pPr>
                              <w:jc w:val="center"/>
                              <w:rPr>
                                <w:b/>
                                <w:sz w:val="26"/>
                              </w:rPr>
                            </w:pPr>
                            <w:r w:rsidRPr="00425999">
                              <w:rPr>
                                <w:b/>
                                <w:sz w:val="26"/>
                              </w:rPr>
                              <w:t>Mã đề</w:t>
                            </w:r>
                            <w:r>
                              <w:rPr>
                                <w:b/>
                                <w:sz w:val="26"/>
                              </w:rPr>
                              <w:t xml:space="preserve"> 112</w:t>
                            </w:r>
                          </w:p>
                          <w:p w:rsidR="00CC0817" w:rsidRPr="00C6526B" w:rsidRDefault="00CC0817" w:rsidP="00DA35E3">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94tPw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c1CJOrXoB6IfITx&#10;AdCDJaMDfORsoMvf8PBjK1BzZj84EvCsms3Sa8nObH46IQePI+vjiHCSoBoeORvNqzi+sK1Hs+no&#10;pCoT4OCSRG9NfLodY1eH9umCk/XiBR37OevXL2P5Ew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Ub94tPwIAAHoEAAAOAAAA&#10;AAAAAAAAAAAAAC4CAABkcnMvZTJvRG9jLnhtbFBLAQItABQABgAIAAAAIQBETNM+3AAAAAkBAAAP&#10;AAAAAAAAAAAAAAAAAJkEAABkcnMvZG93bnJldi54bWxQSwUGAAAAAAQABADzAAAAogUAAAAA&#10;" strokecolor="blue">
                <v:textbox>
                  <w:txbxContent>
                    <w:p w:rsidR="00DA35E3" w:rsidRPr="00425999" w:rsidRDefault="00DA35E3" w:rsidP="00DA35E3">
                      <w:pPr>
                        <w:jc w:val="center"/>
                        <w:rPr>
                          <w:b/>
                          <w:sz w:val="26"/>
                        </w:rPr>
                      </w:pPr>
                      <w:r w:rsidRPr="00425999">
                        <w:rPr>
                          <w:b/>
                          <w:sz w:val="26"/>
                        </w:rPr>
                        <w:t>Mã đề</w:t>
                      </w:r>
                      <w:r>
                        <w:rPr>
                          <w:b/>
                          <w:sz w:val="26"/>
                        </w:rPr>
                        <w:t xml:space="preserve"> 112</w:t>
                      </w:r>
                    </w:p>
                    <w:p w:rsidR="00DA35E3" w:rsidRPr="00C6526B" w:rsidRDefault="00DA35E3" w:rsidP="00DA35E3">
                      <w:pPr>
                        <w:jc w:val="center"/>
                        <w:rPr>
                          <w:b/>
                          <w:sz w:val="36"/>
                        </w:rPr>
                      </w:pPr>
                    </w:p>
                  </w:txbxContent>
                </v:textbox>
              </v:roundrect>
            </w:pict>
          </mc:Fallback>
        </mc:AlternateContent>
      </w:r>
    </w:p>
    <w:p w:rsidR="00DA35E3" w:rsidRPr="006A3C57" w:rsidRDefault="00DA35E3" w:rsidP="00DA35E3">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DA35E3" w:rsidRPr="006A3C57" w:rsidRDefault="00DA35E3" w:rsidP="00DA35E3">
      <w:pPr>
        <w:numPr>
          <w:ilvl w:val="0"/>
          <w:numId w:val="1"/>
        </w:numPr>
        <w:tabs>
          <w:tab w:val="left" w:pos="2160"/>
        </w:tabs>
        <w:spacing w:after="120"/>
        <w:rPr>
          <w:sz w:val="26"/>
        </w:rPr>
      </w:pPr>
      <w:r w:rsidRPr="006A3C57">
        <w:rPr>
          <w:sz w:val="26"/>
        </w:rPr>
        <w:t>Bài thi này gồm 50 câu, mỗi câu 0,2 điểm.</w:t>
      </w:r>
    </w:p>
    <w:p w:rsidR="00B04563" w:rsidRPr="006A3C57" w:rsidRDefault="00B04563" w:rsidP="00DA35E3">
      <w:pPr>
        <w:spacing w:after="120"/>
        <w:rPr>
          <w:rFonts w:ascii="Calibri" w:eastAsia="Calibri" w:hAnsi="Calibri"/>
          <w:b/>
          <w:bCs/>
          <w:sz w:val="26"/>
          <w:szCs w:val="26"/>
        </w:rPr>
      </w:pPr>
    </w:p>
    <w:p w:rsidR="00DA35E3" w:rsidRPr="006A3C57" w:rsidRDefault="001B5774" w:rsidP="00DA35E3">
      <w:pPr>
        <w:spacing w:after="120"/>
        <w:rPr>
          <w:rFonts w:ascii="Calibri" w:eastAsia="Calibri" w:hAnsi="Calibri"/>
          <w:sz w:val="26"/>
          <w:szCs w:val="26"/>
        </w:rPr>
      </w:pPr>
      <w:r w:rsidRPr="006A3C57">
        <w:rPr>
          <w:rFonts w:ascii="Calibri" w:eastAsia="Calibri" w:hAnsi="Calibri"/>
          <w:b/>
          <w:bCs/>
          <w:sz w:val="26"/>
          <w:szCs w:val="26"/>
        </w:rPr>
        <w:t>Câu 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Những biểu hiện thiếu môi chất của hệ thống.</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ngưng tụ không đổi,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Áp suất ngưng tụ giảm,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ngưng tụ tăng, nhiệt độ cuồi tầm nén giảm,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Áp suất ngưng tụ giảm, nhiệt độ cuồi tầm nén giảm, áp suất hút giảm.</w:t>
      </w:r>
      <w:r w:rsidR="00DA35E3" w:rsidRPr="006A3C57">
        <w:rPr>
          <w:rFonts w:ascii="Calibri" w:eastAsia="Calibri" w:hAnsi="Calibri"/>
          <w:sz w:val="26"/>
          <w:szCs w:val="26"/>
        </w:rPr>
        <w:br/>
      </w:r>
      <w:r w:rsidRPr="006A3C57">
        <w:rPr>
          <w:rFonts w:ascii="Calibri" w:eastAsia="Calibri" w:hAnsi="Calibri"/>
          <w:b/>
          <w:bCs/>
          <w:sz w:val="26"/>
          <w:szCs w:val="26"/>
        </w:rPr>
        <w:t>Câu 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Điều cần thiết nhất trước khi nạp gas bổ sung:</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hết gas vị trí cần nạp và hút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Sấy tách ẩm gas trước khi nạp.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Phải xác định vị trí rò rỉ và khắc phục.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Phải hút chân không hệ thống.</w:t>
      </w:r>
      <w:r w:rsidR="00DA35E3" w:rsidRPr="006A3C57">
        <w:rPr>
          <w:rFonts w:ascii="Calibri" w:eastAsia="Calibri" w:hAnsi="Calibri"/>
          <w:sz w:val="26"/>
          <w:szCs w:val="26"/>
        </w:rPr>
        <w:br/>
      </w:r>
      <w:r w:rsidRPr="006A3C57">
        <w:rPr>
          <w:rFonts w:ascii="Calibri" w:eastAsia="Calibri" w:hAnsi="Calibri"/>
          <w:b/>
          <w:bCs/>
          <w:sz w:val="26"/>
          <w:szCs w:val="26"/>
        </w:rPr>
        <w:t>Câu 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Trình tự thay dầu máy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gas carte, xả dầu, vệ sinh, nạp dầu lần 1, chân không carte, nạp dầu lần 2, kết thúc.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Rút gas carte, nâng áp, xả dầu, vệ sinh, nạp dầu lần 1, chân không carte, nạp dầu lần 2, kết thúc.</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Rút gas carte, nâng áp, xả dầu, vệ sinh, nạp dầu, chân không carte, kết thúc.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Rút gas carte, xả dầu, vệ sinh, nạp dầu, chân không carte, kết thúc.</w:t>
      </w:r>
      <w:r w:rsidR="00DA35E3" w:rsidRPr="006A3C57">
        <w:rPr>
          <w:rFonts w:ascii="Calibri" w:eastAsia="Calibri" w:hAnsi="Calibri"/>
          <w:sz w:val="26"/>
          <w:szCs w:val="26"/>
        </w:rPr>
        <w:br/>
      </w:r>
      <w:r w:rsidRPr="006A3C57">
        <w:rPr>
          <w:rFonts w:ascii="Calibri" w:eastAsia="Calibri" w:hAnsi="Calibri"/>
          <w:b/>
          <w:bCs/>
          <w:sz w:val="26"/>
          <w:szCs w:val="26"/>
        </w:rPr>
        <w:t>Câu 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Việc xả dầu gián tiếp chỉ sử dụng cho hệ thống lạnh nào?</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dùng máy nén bôi trơn cưỡng bức.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dùng máy nén bôi trơn tự nhiên.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NH3.</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Freon.</w:t>
      </w:r>
      <w:r w:rsidR="00DA35E3" w:rsidRPr="006A3C57">
        <w:rPr>
          <w:rFonts w:ascii="Calibri" w:eastAsia="Calibri" w:hAnsi="Calibri"/>
          <w:sz w:val="26"/>
          <w:szCs w:val="26"/>
        </w:rPr>
        <w:br/>
      </w:r>
      <w:r w:rsidRPr="006A3C57">
        <w:rPr>
          <w:rFonts w:ascii="Calibri" w:eastAsia="Calibri" w:hAnsi="Calibri"/>
          <w:b/>
          <w:bCs/>
          <w:sz w:val="26"/>
          <w:szCs w:val="26"/>
        </w:rPr>
        <w:t>Câu 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trực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Ít tổn thất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Không gây ô nhiễm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An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lastRenderedPageBreak/>
        <w:t>Câu 6</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gián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Tổn thất nhiều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Gây ô nhiễm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An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t>Câu 7</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Rơle hiệu áp suất bảo vệ mất dầu bôi trơn nhận tín hiệu từ:</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bơm dầu.</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nén và áp suất hút.</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hút và áp suất bơm dầu.</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nén và áp suất bơm dầu.</w:t>
      </w:r>
      <w:r w:rsidR="00DA35E3" w:rsidRPr="006A3C57">
        <w:rPr>
          <w:rFonts w:ascii="Calibri" w:eastAsia="Calibri" w:hAnsi="Calibri"/>
          <w:sz w:val="26"/>
          <w:szCs w:val="26"/>
        </w:rPr>
        <w:br/>
      </w:r>
      <w:r w:rsidRPr="006A3C57">
        <w:rPr>
          <w:rFonts w:ascii="Calibri" w:eastAsia="Calibri" w:hAnsi="Calibri"/>
          <w:b/>
          <w:bCs/>
          <w:sz w:val="26"/>
          <w:szCs w:val="26"/>
        </w:rPr>
        <w:t>Câu 8</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DPS là ký hiệu của:</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Rơ le áp suất kép (cao áp và thấp áp).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Rơ le áp suất thấp.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Rơ le áp suất cao.</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Rơ le hiệu áp.</w:t>
      </w:r>
      <w:r w:rsidR="00DA35E3" w:rsidRPr="006A3C57">
        <w:rPr>
          <w:rFonts w:ascii="Calibri" w:eastAsia="Calibri" w:hAnsi="Calibri"/>
          <w:sz w:val="26"/>
          <w:szCs w:val="26"/>
        </w:rPr>
        <w:br/>
      </w:r>
      <w:r w:rsidRPr="006A3C57">
        <w:rPr>
          <w:rFonts w:ascii="Calibri" w:eastAsia="Calibri" w:hAnsi="Calibri"/>
          <w:b/>
          <w:bCs/>
          <w:sz w:val="26"/>
          <w:szCs w:val="26"/>
        </w:rPr>
        <w:t>Câu 9</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Nhiệm vụ của bơm cấp dịch: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Bơm nước cung cấp cho dan ngưng.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Bơm cung cấp dầu bôi trơn cho các chi tiết máy có ma sát và đệm kín.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Bơm gas lỏng từ bình chứa cao áp tiết lưu vào dàn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Bơm gas lỏng từ bình chứa thấp áp phân phối cho dàn bay hơi.</w:t>
      </w:r>
      <w:r w:rsidR="00DA35E3" w:rsidRPr="006A3C57">
        <w:rPr>
          <w:rFonts w:ascii="Calibri" w:eastAsia="Calibri" w:hAnsi="Calibri"/>
          <w:sz w:val="26"/>
          <w:szCs w:val="26"/>
        </w:rPr>
        <w:br/>
      </w:r>
      <w:r w:rsidRPr="006A3C57">
        <w:rPr>
          <w:rFonts w:ascii="Calibri" w:eastAsia="Calibri" w:hAnsi="Calibri"/>
          <w:b/>
          <w:bCs/>
          <w:sz w:val="26"/>
          <w:szCs w:val="26"/>
        </w:rPr>
        <w:t>Câu 10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đứng (kiểu ngập lỏng có ống xoắn), vòng ống trên của ống xoắn ruột gà phải:</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xml:space="preserve">      Cao – thấp tùy ý so với mức lỏng.             </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Thấp hơn mức lỏng trong bình.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Cao hơn mức lỏng trong bình.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Ngang bằng mức lỏng trong bình</w:t>
      </w:r>
      <w:r w:rsidR="00DA35E3" w:rsidRPr="006A3C57">
        <w:rPr>
          <w:rFonts w:ascii="Calibri" w:eastAsia="Calibri" w:hAnsi="Calibri"/>
          <w:sz w:val="26"/>
          <w:szCs w:val="26"/>
        </w:rPr>
        <w:br/>
      </w:r>
      <w:r w:rsidRPr="006A3C57">
        <w:rPr>
          <w:rFonts w:ascii="Calibri" w:eastAsia="Calibri" w:hAnsi="Calibri"/>
          <w:b/>
          <w:bCs/>
          <w:sz w:val="26"/>
          <w:szCs w:val="26"/>
        </w:rPr>
        <w:t>Câu 11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Nguyên tắc xả khí không ngưng (KKN) bằng phương pháp xả trực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Dựa vào độ chênh lệch áp suất trong hệ thống và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Dựa vào nhiệt độ ngưng tụ khác nhau của KKN và gas ở cùng một áp suất bão hòa.</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Dựa vào độ chênh lệch tỷ trọng của KKN và gas ở cùng một áp suất.</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Dựa vào độ chênh lệch tỷ trọng của KKN và không khí trong môi trường.</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Áp suất xác định được ở bình chứa cao áp là:</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khí quyển.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tuyệt đối.</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dư.</w:t>
      </w:r>
      <w:r w:rsidR="00DA35E3" w:rsidRPr="006A3C57">
        <w:rPr>
          <w:rFonts w:ascii="Calibri" w:eastAsia="Calibri" w:hAnsi="Calibri"/>
          <w:sz w:val="26"/>
          <w:szCs w:val="26"/>
        </w:rPr>
        <w:br/>
      </w:r>
      <w:r w:rsidRPr="006A3C57">
        <w:rPr>
          <w:rFonts w:ascii="Calibri" w:eastAsia="Calibri" w:hAnsi="Calibri"/>
          <w:b/>
          <w:bCs/>
          <w:sz w:val="26"/>
          <w:szCs w:val="26"/>
        </w:rPr>
        <w:t>Câu 13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Biểu hiện máy nén bị thiếu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Máy nén dừng khẩn cấp.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Tuyết bám đường hút máy.</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Nhiệt độ cacte cao hơn bình thường.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Nhiệt độ cacte giảm hơn bình thường.</w:t>
      </w:r>
      <w:r w:rsidR="00DA35E3" w:rsidRPr="006A3C57">
        <w:rPr>
          <w:rFonts w:ascii="Calibri" w:eastAsia="Calibri" w:hAnsi="Calibri"/>
          <w:sz w:val="26"/>
          <w:szCs w:val="26"/>
        </w:rPr>
        <w:br/>
      </w:r>
      <w:r w:rsidRPr="006A3C57">
        <w:rPr>
          <w:rFonts w:ascii="Calibri" w:eastAsia="Calibri" w:hAnsi="Calibri"/>
          <w:b/>
          <w:bCs/>
          <w:sz w:val="26"/>
          <w:szCs w:val="26"/>
        </w:rPr>
        <w:t>Câu 14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Có thể nạp dầu cho hệ thống lạnh vào các vị trí sau: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Cacte máy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Sau van tiết lưu.</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Bình tách dầu.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Bình chứa cao áp.</w:t>
      </w:r>
      <w:r w:rsidR="00DA35E3" w:rsidRPr="006A3C57">
        <w:rPr>
          <w:rFonts w:ascii="Calibri" w:eastAsia="Calibri" w:hAnsi="Calibri"/>
          <w:sz w:val="26"/>
          <w:szCs w:val="26"/>
        </w:rPr>
        <w:br/>
      </w:r>
      <w:r w:rsidRPr="006A3C57">
        <w:rPr>
          <w:rFonts w:ascii="Calibri" w:eastAsia="Calibri" w:hAnsi="Calibri"/>
          <w:b/>
          <w:bCs/>
          <w:sz w:val="26"/>
          <w:szCs w:val="26"/>
        </w:rPr>
        <w:t>Câu 15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Phát biểu nào sau đây chưa chính xác: Dầu bôi trơn dùng để…</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Chống mài mòn và chống ôxy hóa các chi tiết máy nén.</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Giaỉ nhiệt môi chất lạnh.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Giaỉ nhiệt cho cacte máy</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Bôi trơn các chi tiết chuyển động có ma sát của máy nén.</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6:     </w:t>
      </w:r>
      <w:r w:rsidR="00B04563" w:rsidRPr="006A3C57">
        <w:rPr>
          <w:rFonts w:ascii="Calibri" w:eastAsia="Calibri" w:hAnsi="Calibri"/>
          <w:sz w:val="26"/>
          <w:szCs w:val="26"/>
        </w:rPr>
        <w:t> Nhiệm vụ của bình chứa cao áp:</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Ổn định mức lỏng không cho máy nén bị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Để quá lạnh lỏng trước khi tiết lưu.</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Chứa môi chất lỏng sau khi ngưng tụ và điều hòa lượng môi chất cho toàn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lỏng sau khi tiết lưu và phân phối cho dàn bay hơi.</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7:     </w:t>
      </w:r>
      <w:r w:rsidR="00B04563" w:rsidRPr="006A3C57">
        <w:rPr>
          <w:rFonts w:ascii="Calibri" w:eastAsia="Calibri" w:hAnsi="Calibri"/>
          <w:sz w:val="26"/>
          <w:szCs w:val="26"/>
        </w:rPr>
        <w:t> Nhiệm vụ của bình chứa thấp áp:</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Chứa môi chất sau khi ngưng tụ và điều hòa lượng môi chất cho toàn bộ hệ thống.</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Phân phối môi chất cho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Ngăn ngừa hơi ẩm về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từ bình tách lỏng.</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8:     </w:t>
      </w:r>
      <w:r w:rsidR="00B04563" w:rsidRPr="006A3C57">
        <w:rPr>
          <w:rFonts w:ascii="Calibri" w:eastAsia="Calibri" w:hAnsi="Calibri"/>
          <w:sz w:val="26"/>
          <w:szCs w:val="26"/>
        </w:rPr>
        <w:t> Với dấu hiệu áp suất hút giảm bất thường, ta có thể xác định được: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Chưa thể xác định nguyên nhân.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Do tắc nghẽn đường cấp dịch.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Do phụ tải giảm.</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Hệ thống bị thiếu môi chất lạnh.</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9:     </w:t>
      </w:r>
      <w:r w:rsidR="00B04563" w:rsidRPr="006A3C57">
        <w:rPr>
          <w:rFonts w:ascii="Calibri" w:eastAsia="Calibri" w:hAnsi="Calibri"/>
          <w:sz w:val="26"/>
          <w:szCs w:val="26"/>
        </w:rPr>
        <w:t> Nếu hệ thống lạnh cấp đông tiếp xúc thiếu môi chất, thì những dấu hiệu thiếu gas:</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Với những hệ thống này thì không có biểu hiện gì.</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biểu hiện vào giai đoạn cuối chu kỳ vận hành.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Biểu hiện trong những lúc van cấp dịch được mở.</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Biểu hiện trong suốt quá trình vận hành.</w:t>
      </w:r>
      <w:r w:rsidR="00B04563" w:rsidRPr="006A3C57">
        <w:rPr>
          <w:rFonts w:ascii="Calibri" w:eastAsia="Calibri" w:hAnsi="Calibri"/>
          <w:sz w:val="26"/>
          <w:szCs w:val="26"/>
        </w:rPr>
        <w:br/>
      </w:r>
      <w:r w:rsidRPr="006A3C57">
        <w:rPr>
          <w:rFonts w:ascii="Calibri" w:eastAsia="Calibri" w:hAnsi="Calibri"/>
          <w:b/>
          <w:bCs/>
          <w:sz w:val="26"/>
          <w:szCs w:val="26"/>
        </w:rPr>
        <w:t>Câu 20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Điểm khác biệt giữa bình tách lỏng và bình tách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Vật liệu chế tạo.</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Nhiệt độ làm việc.</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Nguyên lý làm việc.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Cấu tạo bình.</w:t>
      </w:r>
      <w:r w:rsidR="00DA35E3" w:rsidRPr="006A3C57">
        <w:rPr>
          <w:rFonts w:ascii="Calibri" w:eastAsia="Calibri" w:hAnsi="Calibri"/>
          <w:sz w:val="26"/>
          <w:szCs w:val="26"/>
        </w:rPr>
        <w:br/>
      </w:r>
      <w:r w:rsidRPr="006A3C57">
        <w:rPr>
          <w:rFonts w:ascii="Calibri" w:eastAsia="Calibri" w:hAnsi="Calibri"/>
          <w:b/>
          <w:bCs/>
          <w:sz w:val="26"/>
          <w:szCs w:val="26"/>
        </w:rPr>
        <w:t>Câu 21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Khí không ngưng tồn tại trong hệ thống lạnh gây ảnh hưởng trực tiếp đến:</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Thời gian làm lạnh.</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Năng suất lạnh tăng.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Nhiệt độ cuối quá trình nén tăng.</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và nhiệt độ ngưng tụ giảm.</w:t>
      </w:r>
      <w:r w:rsidR="00DA35E3" w:rsidRPr="006A3C57">
        <w:rPr>
          <w:rFonts w:ascii="Calibri" w:eastAsia="Calibri" w:hAnsi="Calibri"/>
          <w:sz w:val="26"/>
          <w:szCs w:val="26"/>
        </w:rPr>
        <w:br/>
      </w:r>
      <w:r w:rsidRPr="006A3C57">
        <w:rPr>
          <w:rFonts w:ascii="Calibri" w:eastAsia="Calibri" w:hAnsi="Calibri"/>
          <w:b/>
          <w:bCs/>
          <w:sz w:val="26"/>
          <w:szCs w:val="26"/>
        </w:rPr>
        <w:t>Câu 22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Mục đích của việc loại bỏ khí không ngưng trong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Giảm nhiệt độ cuối quá trình nén cho phép.</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Gỉam chi phí điện năng.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Nâng cao hiệu quả và độ an toàn cho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Các trường hợp đều đúng.</w:t>
      </w:r>
      <w:r w:rsidR="00DA35E3" w:rsidRPr="006A3C57">
        <w:rPr>
          <w:rFonts w:ascii="Calibri" w:eastAsia="Calibri" w:hAnsi="Calibri"/>
          <w:sz w:val="26"/>
          <w:szCs w:val="26"/>
        </w:rPr>
        <w:br/>
      </w:r>
      <w:r w:rsidRPr="006A3C57">
        <w:rPr>
          <w:rFonts w:ascii="Calibri" w:eastAsia="Calibri" w:hAnsi="Calibri"/>
          <w:b/>
          <w:bCs/>
          <w:sz w:val="26"/>
          <w:szCs w:val="26"/>
        </w:rPr>
        <w:t>Câu 23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chứa tuần hoàn thường sử dụng cho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Một cấp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Sử dụng môi chất lạnh Freon.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Có sử dụng bơm cấp dịch.</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Không sử dụng bơm cấp dịch.</w:t>
      </w:r>
      <w:r w:rsidR="00DA35E3" w:rsidRPr="006A3C57">
        <w:rPr>
          <w:rFonts w:ascii="Calibri" w:eastAsia="Calibri" w:hAnsi="Calibri"/>
          <w:sz w:val="26"/>
          <w:szCs w:val="26"/>
        </w:rPr>
        <w:br/>
      </w:r>
      <w:r w:rsidRPr="006A3C57">
        <w:rPr>
          <w:rFonts w:ascii="Calibri" w:eastAsia="Calibri" w:hAnsi="Calibri"/>
          <w:b/>
          <w:bCs/>
          <w:sz w:val="26"/>
          <w:szCs w:val="26"/>
        </w:rPr>
        <w:t>Câu 24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Hệ thống lạnh nào sau đây khi thiết kế cần phải lắp thiết bị bình tập trung dầu:</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sử dụng môi chất amôniac.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sử dụng môi chất Frêon.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2 cấp</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1 cấp</w:t>
      </w:r>
      <w:r w:rsidR="00DA35E3" w:rsidRPr="006A3C57">
        <w:rPr>
          <w:rFonts w:ascii="Calibri" w:eastAsia="Calibri" w:hAnsi="Calibri"/>
          <w:sz w:val="26"/>
          <w:szCs w:val="26"/>
        </w:rPr>
        <w:br/>
      </w:r>
      <w:r w:rsidRPr="006A3C57">
        <w:rPr>
          <w:rFonts w:ascii="Calibri" w:eastAsia="Calibri" w:hAnsi="Calibri"/>
          <w:b/>
          <w:bCs/>
          <w:sz w:val="26"/>
          <w:szCs w:val="26"/>
        </w:rPr>
        <w:t>Câu 25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làm mát không hoàn toàn thường được lắp cho những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Hai cấp sử dụng môi chất NH3</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Hai cấp sử dụng môi chất Frêon.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Một cấp sử dụng môi chất Frêon.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Một cấp sử dụng môi chất NH3</w:t>
      </w:r>
      <w:r w:rsidR="00DA35E3" w:rsidRPr="006A3C57">
        <w:rPr>
          <w:rFonts w:ascii="Calibri" w:eastAsia="Calibri" w:hAnsi="Calibri"/>
          <w:sz w:val="26"/>
          <w:szCs w:val="26"/>
        </w:rPr>
        <w:br/>
      </w:r>
      <w:r w:rsidRPr="006A3C57">
        <w:rPr>
          <w:rFonts w:ascii="Calibri" w:eastAsia="Calibri" w:hAnsi="Calibri"/>
          <w:b/>
          <w:bCs/>
          <w:sz w:val="26"/>
          <w:szCs w:val="26"/>
        </w:rPr>
        <w:t>Câu 26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người vận hành máy lạnh là:</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Duy trì sự sự ổn định của các thông số vận hành.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Phát hiện những dấu hiệu bất thường  để kịp thời khắc phục.</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Thực hiện các công tác bảo dưỡng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Các trường hợp trên đều đúng.</w:t>
      </w:r>
      <w:r w:rsidR="00B04563" w:rsidRPr="006A3C57">
        <w:rPr>
          <w:rFonts w:ascii="Calibri" w:eastAsia="Calibri" w:hAnsi="Calibri"/>
          <w:sz w:val="26"/>
          <w:szCs w:val="26"/>
        </w:rPr>
        <w:br/>
      </w:r>
      <w:r w:rsidRPr="006A3C57">
        <w:rPr>
          <w:rFonts w:ascii="Calibri" w:eastAsia="Calibri" w:hAnsi="Calibri"/>
          <w:b/>
          <w:bCs/>
          <w:sz w:val="26"/>
          <w:szCs w:val="26"/>
        </w:rPr>
        <w:t>Câu 27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Trong quá trình vận hành, bơm cấp dịch thực hiện: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Tiết lưu môi chất vào dàn bay hơi.</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Phân phối  môi chất cho dàn bay hơi từ bình chứa thấp áp.</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Phân phối  môi chất cho dàn bay hơi từ bình chứa cao áp.</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D.</w:t>
      </w:r>
      <w:r w:rsidR="00B04563" w:rsidRPr="006A3C57">
        <w:rPr>
          <w:rFonts w:ascii="Calibri" w:eastAsia="Calibri" w:hAnsi="Calibri"/>
          <w:sz w:val="26"/>
          <w:szCs w:val="26"/>
        </w:rPr>
        <w:t>      Cung cấp nước giải nhiệt cho dàn ngưng.</w:t>
      </w:r>
      <w:r w:rsidR="00B04563" w:rsidRPr="006A3C57">
        <w:rPr>
          <w:rFonts w:ascii="Calibri" w:eastAsia="Calibri" w:hAnsi="Calibri"/>
          <w:sz w:val="26"/>
          <w:szCs w:val="26"/>
        </w:rPr>
        <w:br/>
      </w:r>
      <w:r w:rsidRPr="006A3C57">
        <w:rPr>
          <w:rFonts w:ascii="Calibri" w:eastAsia="Calibri" w:hAnsi="Calibri"/>
          <w:b/>
          <w:bCs/>
          <w:sz w:val="26"/>
          <w:szCs w:val="26"/>
        </w:rPr>
        <w:t>Câu 28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piston Mycom, ký hiệu  N62B, với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thể tích hút tầm thấp,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thể tích hút tầm cao thì:</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1/2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C.</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1/3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xml:space="preserve">.    </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1/4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sz w:val="26"/>
          <w:szCs w:val="26"/>
        </w:rPr>
        <w:br/>
      </w:r>
      <w:r w:rsidRPr="006A3C57">
        <w:rPr>
          <w:rFonts w:ascii="Calibri" w:eastAsia="Calibri" w:hAnsi="Calibri"/>
          <w:b/>
          <w:bCs/>
          <w:sz w:val="26"/>
          <w:szCs w:val="26"/>
        </w:rPr>
        <w:t>Câu 29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2 cấp bôi trơn cưỡng bức, chỉ tiêu vận hành nào sau đây là hợp lý:</w:t>
      </w:r>
      <w:r w:rsidR="00B04563" w:rsidRPr="006A3C57">
        <w:rPr>
          <w:rFonts w:ascii="Calibri" w:eastAsia="Calibri" w:hAnsi="Calibri"/>
          <w:sz w:val="26"/>
          <w:szCs w:val="26"/>
        </w:rPr>
        <w:br/>
        <w:t>Trong đó: pd  : áp suất bơm dầu.     Ptg : áp suất trung gian.   Po : áp suất carte.  </w:t>
      </w:r>
      <w:r w:rsidR="00B04563" w:rsidRPr="006A3C57">
        <w:rPr>
          <w:rFonts w:ascii="Calibri" w:eastAsia="Calibri" w:hAnsi="Calibri"/>
          <w:sz w:val="26"/>
          <w:szCs w:val="26"/>
        </w:rPr>
        <w:br/>
        <w:t>                  pk : áp suất ngưng tụ.      Pkq : áp suất khí quyển.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pd &gt; 1.5 kg/cm2.</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Ptg = ½ pk.</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Po &lt; pkq.</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∆p = pd – po &gt; 1.5 kg/cm2.</w:t>
      </w:r>
      <w:r w:rsidR="00B04563" w:rsidRPr="006A3C57">
        <w:rPr>
          <w:rFonts w:ascii="Calibri" w:eastAsia="Calibri" w:hAnsi="Calibri"/>
          <w:sz w:val="26"/>
          <w:szCs w:val="26"/>
        </w:rPr>
        <w:br/>
      </w:r>
      <w:r w:rsidRPr="006A3C57">
        <w:rPr>
          <w:rFonts w:ascii="Calibri" w:eastAsia="Calibri" w:hAnsi="Calibri"/>
          <w:b/>
          <w:bCs/>
          <w:sz w:val="26"/>
          <w:szCs w:val="26"/>
        </w:rPr>
        <w:t>Câu 30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tháp giải nhiệt: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Giải nhiệt máy nén.</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Giải nhiệt trực tiếp dàn ngưng.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Giải nhiệt nước trở về từ dàn ngưng.</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Giải nhiệt dầu bôi trơn máy nén.</w:t>
      </w:r>
      <w:r w:rsidR="00B04563" w:rsidRPr="006A3C57">
        <w:rPr>
          <w:rFonts w:ascii="Calibri" w:eastAsia="Calibri" w:hAnsi="Calibri"/>
          <w:sz w:val="26"/>
          <w:szCs w:val="26"/>
        </w:rPr>
        <w:br/>
      </w:r>
      <w:r w:rsidRPr="006A3C57">
        <w:rPr>
          <w:rFonts w:ascii="Calibri" w:eastAsia="Calibri" w:hAnsi="Calibri"/>
          <w:b/>
          <w:bCs/>
          <w:sz w:val="26"/>
          <w:szCs w:val="26"/>
        </w:rPr>
        <w:t>Câu 31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tháp giải nhiệt: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giải nhiệt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giải nhiệt bằng nước.</w:t>
      </w:r>
      <w:r w:rsidR="00B04563" w:rsidRPr="006A3C57">
        <w:rPr>
          <w:rFonts w:ascii="Calibri" w:eastAsia="Calibri" w:hAnsi="Calibri"/>
          <w:sz w:val="26"/>
          <w:szCs w:val="26"/>
        </w:rPr>
        <w:br/>
      </w:r>
      <w:r w:rsidRPr="006A3C57">
        <w:rPr>
          <w:rFonts w:ascii="Calibri" w:eastAsia="Calibri" w:hAnsi="Calibri"/>
          <w:b/>
          <w:bCs/>
          <w:sz w:val="26"/>
          <w:szCs w:val="26"/>
        </w:rPr>
        <w:t>Câu 32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giai đoạn chạy rà (rodage) máy:</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Tạo sự ổn định cho kết cấu kim loại chế tạo máy.</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Tẩy sạch tạp chất bám trên bề mặt kim loại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Tạo sự ổn định bề mặt kim loại của tất cả các chi tiết máy.</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Tạo sự ổn định bề mặt cho các chi tiết kim loại ma sát.</w:t>
      </w:r>
      <w:r w:rsidR="00B04563" w:rsidRPr="006A3C57">
        <w:rPr>
          <w:rFonts w:ascii="Calibri" w:eastAsia="Calibri" w:hAnsi="Calibri"/>
          <w:sz w:val="26"/>
          <w:szCs w:val="26"/>
        </w:rPr>
        <w:br/>
      </w:r>
      <w:r w:rsidRPr="006A3C57">
        <w:rPr>
          <w:rFonts w:ascii="Calibri" w:eastAsia="Calibri" w:hAnsi="Calibri"/>
          <w:b/>
          <w:bCs/>
          <w:sz w:val="26"/>
          <w:szCs w:val="26"/>
        </w:rPr>
        <w:t>Câu 33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Nếu giai đoạn chạy rà (rodage) máy đúng quy cách, những hư hỏng có thể xảy ra  là do:</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Hư hỏng do quá giới hạn mòn.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Hư hỏng do các khuyết tật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Hư hỏng do phụ tải quá lớn.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Hư hỏng do quá trình bảo dưỡng không đúng quy cách.</w:t>
      </w:r>
      <w:r w:rsidR="00B04563" w:rsidRPr="006A3C57">
        <w:rPr>
          <w:rFonts w:ascii="Calibri" w:eastAsia="Calibri" w:hAnsi="Calibri"/>
          <w:sz w:val="26"/>
          <w:szCs w:val="26"/>
        </w:rPr>
        <w:br/>
      </w:r>
      <w:r w:rsidRPr="006A3C57">
        <w:rPr>
          <w:rFonts w:ascii="Calibri" w:eastAsia="Calibri" w:hAnsi="Calibri"/>
          <w:b/>
          <w:bCs/>
          <w:sz w:val="26"/>
          <w:szCs w:val="26"/>
        </w:rPr>
        <w:t>Câu 34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có thể gây nên sự mòn: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Do nhiệt độ.</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Do rung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Do ma sát.</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Tất cả các yếu tố trên.</w:t>
      </w:r>
      <w:r w:rsidR="00B04563" w:rsidRPr="006A3C57">
        <w:rPr>
          <w:rFonts w:ascii="Calibri" w:eastAsia="Calibri" w:hAnsi="Calibri"/>
          <w:sz w:val="26"/>
          <w:szCs w:val="26"/>
        </w:rPr>
        <w:br/>
      </w:r>
      <w:r w:rsidRPr="006A3C57">
        <w:rPr>
          <w:rFonts w:ascii="Calibri" w:eastAsia="Calibri" w:hAnsi="Calibri"/>
          <w:b/>
          <w:bCs/>
          <w:sz w:val="26"/>
          <w:szCs w:val="26"/>
        </w:rPr>
        <w:t>Câu 35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bảo quản đông, dàn lạnh kiểu khô cấp dịch bằng van tiết lưu nhiệt, thì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kg/cm2.</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đạt 0.5 kg/cm2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p>
    <w:p w:rsidR="00DA35E3" w:rsidRPr="006A3C57" w:rsidRDefault="001B5774" w:rsidP="006163D3">
      <w:pPr>
        <w:spacing w:after="120"/>
        <w:rPr>
          <w:b/>
        </w:rPr>
      </w:pPr>
      <w:r w:rsidRPr="006A3C57">
        <w:rPr>
          <w:rFonts w:ascii="Calibri" w:eastAsia="Calibri" w:hAnsi="Calibri"/>
          <w:b/>
          <w:bCs/>
          <w:sz w:val="26"/>
          <w:szCs w:val="26"/>
        </w:rPr>
        <w:t>Câu 36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công tác vận hành hệ thống lạnh: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Khởi động và ngừng HT.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Khắc phục các sự cố xảy ra trong quá trình vận hành.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Duy trì trạng thái và các thông số vận hành trong phạm vi an toàn và hiệu quả.</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Theo dõi và ghi chép sổ nhật ký vận hành.</w:t>
      </w:r>
      <w:r w:rsidR="00B04563" w:rsidRPr="006A3C57">
        <w:rPr>
          <w:rFonts w:ascii="Calibri" w:eastAsia="Calibri" w:hAnsi="Calibri"/>
          <w:sz w:val="26"/>
          <w:szCs w:val="26"/>
        </w:rPr>
        <w:br/>
      </w:r>
      <w:r w:rsidRPr="006A3C57">
        <w:rPr>
          <w:rFonts w:ascii="Calibri" w:eastAsia="Calibri" w:hAnsi="Calibri"/>
          <w:b/>
          <w:bCs/>
          <w:sz w:val="26"/>
          <w:szCs w:val="26"/>
        </w:rPr>
        <w:t>Câu 37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Dạng sửa chữa nào sau đây không nằm trong kế hoạch sửa chữa:</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Tháo lắp kiểm tra định kỳ.</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Sửa chữa lớn.</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C.</w:t>
      </w:r>
      <w:r w:rsidR="00B04563" w:rsidRPr="006A3C57">
        <w:rPr>
          <w:rFonts w:ascii="Calibri" w:eastAsia="Calibri" w:hAnsi="Calibri"/>
          <w:sz w:val="26"/>
          <w:szCs w:val="26"/>
        </w:rPr>
        <w:t>      Sửa chữa phục hồi.</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Sửa chữa định kỳ.</w:t>
      </w:r>
      <w:r w:rsidR="00B04563" w:rsidRPr="006A3C57">
        <w:rPr>
          <w:rFonts w:ascii="Calibri" w:eastAsia="Calibri" w:hAnsi="Calibri"/>
          <w:sz w:val="26"/>
          <w:szCs w:val="26"/>
        </w:rPr>
        <w:br/>
      </w:r>
      <w:r w:rsidRPr="006A3C57">
        <w:rPr>
          <w:rFonts w:ascii="Calibri" w:eastAsia="Calibri" w:hAnsi="Calibri"/>
          <w:b/>
          <w:bCs/>
          <w:sz w:val="26"/>
          <w:szCs w:val="26"/>
        </w:rPr>
        <w:t>Câu 38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ảnh hưởng chủ yếu đến tuổi thọ của máy nén: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Chế độ vận hành.</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Công nghệ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Thời gian làm việc.</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Môi chất lạnh và chất tải lạnh.</w:t>
      </w:r>
      <w:r w:rsidR="00B04563" w:rsidRPr="006A3C57">
        <w:rPr>
          <w:rFonts w:ascii="Calibri" w:eastAsia="Calibri" w:hAnsi="Calibri"/>
          <w:sz w:val="26"/>
          <w:szCs w:val="26"/>
        </w:rPr>
        <w:br/>
      </w:r>
      <w:r w:rsidRPr="006A3C57">
        <w:rPr>
          <w:rFonts w:ascii="Calibri" w:eastAsia="Calibri" w:hAnsi="Calibri"/>
          <w:b/>
          <w:bCs/>
          <w:sz w:val="26"/>
          <w:szCs w:val="26"/>
        </w:rPr>
        <w:t>Câu 39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nhân dẫn đến nhiệt độ cuối tầm nén của môi chất tăng cao:</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xml:space="preserve">      Áp suất ngưng tụ giảm.                    </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Áp suất bay hơi giảm.</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Áp suất bay hơi tăng.</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Độ quá lạnh tăng.</w:t>
      </w:r>
      <w:r w:rsidR="00B04563" w:rsidRPr="006A3C57">
        <w:rPr>
          <w:rFonts w:ascii="Calibri" w:eastAsia="Calibri" w:hAnsi="Calibri"/>
          <w:sz w:val="26"/>
          <w:szCs w:val="26"/>
        </w:rPr>
        <w:br/>
      </w:r>
      <w:r w:rsidRPr="006A3C57">
        <w:rPr>
          <w:rFonts w:ascii="Calibri" w:eastAsia="Calibri" w:hAnsi="Calibri"/>
          <w:b/>
          <w:bCs/>
          <w:sz w:val="26"/>
          <w:szCs w:val="26"/>
        </w:rPr>
        <w:t>Câu 40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cấp đông tiếp xúc hoặc hệ thống sản xuất đá cây, thì phải thực hiện thao tác:</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w:t>
      </w:r>
      <w:r w:rsidR="00B04563" w:rsidRPr="006A3C57">
        <w:rPr>
          <w:rFonts w:ascii="Calibri" w:eastAsia="Calibri" w:hAnsi="Calibri"/>
          <w:sz w:val="26"/>
          <w:szCs w:val="26"/>
          <w:vertAlign w:val="superscript"/>
        </w:rPr>
        <w:t>2</w:t>
      </w:r>
      <w:r w:rsidR="00B04563" w:rsidRPr="006A3C57">
        <w:rPr>
          <w:rFonts w:ascii="Calibri" w:eastAsia="Calibri" w:hAnsi="Calibri"/>
          <w:sz w:val="26"/>
          <w:szCs w:val="26"/>
        </w:rPr>
        <w: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không quá 0.5 kg/cm</w:t>
      </w:r>
      <w:r w:rsidR="00B04563" w:rsidRPr="006A3C57">
        <w:rPr>
          <w:rFonts w:ascii="Calibri" w:eastAsia="Calibri" w:hAnsi="Calibri"/>
          <w:sz w:val="26"/>
          <w:szCs w:val="26"/>
          <w:vertAlign w:val="superscript"/>
        </w:rPr>
        <w:t>2</w:t>
      </w:r>
      <w:r w:rsidR="00B04563" w:rsidRPr="006A3C57">
        <w:rPr>
          <w:rFonts w:ascii="Calibri" w:eastAsia="Calibri" w:hAnsi="Calibri"/>
          <w:sz w:val="26"/>
          <w:szCs w:val="26"/>
        </w:rPr>
        <w:t>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r w:rsidR="00B04563" w:rsidRPr="006A3C57">
        <w:rPr>
          <w:rFonts w:ascii="Calibri" w:eastAsia="Calibri" w:hAnsi="Calibri"/>
          <w:sz w:val="26"/>
          <w:szCs w:val="26"/>
        </w:rPr>
        <w:br/>
      </w:r>
      <w:r w:rsidRPr="006A3C57">
        <w:rPr>
          <w:rFonts w:ascii="Calibri" w:eastAsia="Calibri" w:hAnsi="Calibri"/>
          <w:b/>
          <w:bCs/>
          <w:sz w:val="26"/>
          <w:szCs w:val="26"/>
        </w:rPr>
        <w:t>Câu 41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 mở nhẹ van hút, khống chế áp suất hút mà không mở hết van ngay từ đầu:</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Vì tải nhiệt ban đầu rất lớn, nên van tiết lưu mở lớn, cấp dịch với lưu lượng lớn nên dễ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Vì lượng môi chất trong bình thấp áp ban đầu rất ít, nên phải khống chế lưu lượng môi chất về máy, đảm bảo đủ môi</w:t>
      </w:r>
      <w:r w:rsidR="00B04563" w:rsidRPr="006A3C57">
        <w:rPr>
          <w:rFonts w:ascii="Calibri" w:eastAsia="Calibri" w:hAnsi="Calibri"/>
          <w:sz w:val="26"/>
          <w:szCs w:val="26"/>
        </w:rPr>
        <w:br/>
        <w:t>chất lỏng bay hơi làm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Vì lượng môi chất trong bình thấp áp rất nhiều, nếu mở van lớn, lưu lượng môi chất về máy nén lớn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Vì áp suất ban đầu trong dàn lạnh rất cao, môi chất bay hơi mãnh liệt, mở van lớn sẽ gây quá tải và dễ ngập dịch.</w:t>
      </w:r>
      <w:r w:rsidR="00B04563" w:rsidRPr="006A3C57">
        <w:rPr>
          <w:rFonts w:ascii="Calibri" w:eastAsia="Calibri" w:hAnsi="Calibri"/>
          <w:sz w:val="26"/>
          <w:szCs w:val="26"/>
        </w:rPr>
        <w:br/>
      </w:r>
      <w:r w:rsidRPr="006A3C57">
        <w:rPr>
          <w:rFonts w:ascii="Calibri" w:eastAsia="Calibri" w:hAnsi="Calibri"/>
          <w:b/>
          <w:bCs/>
          <w:sz w:val="26"/>
          <w:szCs w:val="26"/>
        </w:rPr>
        <w:t>Câu 42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Hệ thống lạnh hoạt động theo chu kỳ (cấp đông tiếp xúc, hệ thống sản xuất đá cây,…), quan hệ giữa nhiệt tả</w:t>
      </w:r>
      <w:r w:rsidR="00E06BD7" w:rsidRPr="006A3C57">
        <w:rPr>
          <w:rFonts w:ascii="Calibri" w:eastAsia="Calibri" w:hAnsi="Calibri"/>
          <w:sz w:val="26"/>
          <w:szCs w:val="26"/>
        </w:rPr>
        <w:t xml:space="preserve">i và </w:t>
      </w:r>
      <w:r w:rsidR="00B04563" w:rsidRPr="006A3C57">
        <w:rPr>
          <w:rFonts w:ascii="Calibri" w:eastAsia="Calibri" w:hAnsi="Calibri"/>
          <w:sz w:val="26"/>
          <w:szCs w:val="26"/>
        </w:rPr>
        <w:t>năng suất máy nén như sau:</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Nhiệt tải và năng suất lạnh của máy nén luôn luôn bằng nhau.</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Ban đầu nhiệt tải nhỏ hơn, tăng dần và lớn hơn năng suất lạnh của máy nén ở cuối chu kỳ.</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Ban đầu nhiệt tải lớn hơn, giảm dần và nhỏ hơn năng suất lạnh của máy nén ở cuối chu kỳ.</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Nhiệt tải luôn luôn nhỏ hơn năng suất lạnh của máy nén.</w:t>
      </w:r>
      <w:r w:rsidR="00B04563" w:rsidRPr="006A3C57">
        <w:rPr>
          <w:rFonts w:ascii="Calibri" w:eastAsia="Calibri" w:hAnsi="Calibri"/>
          <w:sz w:val="26"/>
          <w:szCs w:val="26"/>
        </w:rPr>
        <w:br/>
      </w:r>
      <w:r w:rsidR="00B04563" w:rsidRPr="006A3C57">
        <w:rPr>
          <w:rFonts w:ascii="Calibri" w:eastAsia="Calibri" w:hAnsi="Calibri"/>
          <w:b/>
          <w:bCs/>
          <w:sz w:val="26"/>
          <w:szCs w:val="26"/>
        </w:rPr>
        <w:t>Câu</w:t>
      </w:r>
      <w:r w:rsidRPr="006A3C57">
        <w:rPr>
          <w:rFonts w:ascii="Calibri" w:eastAsia="Calibri" w:hAnsi="Calibri"/>
          <w:b/>
          <w:bCs/>
          <w:sz w:val="26"/>
          <w:szCs w:val="26"/>
        </w:rPr>
        <w:t xml:space="preserve"> 43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việc giải nhiệt đầu xy-lanh.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giảm nhiệt độ cuối tầm nén →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Làm giảm nhiệt độ cuối tầm nén → giảm năng suất nhiệt thải cho dàn ngưng, tiết kiệm chi phí đầu tư.</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Làm giảm nhiệt độ các chi tiết máy, hạn chế mài mòn, tăng tuổi thọ cho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Giảm độ quá nhiệt hơi hút, do đó giảm được nhiệt độ cuối tầm nén.</w:t>
      </w:r>
      <w:r w:rsidR="00B04563" w:rsidRPr="006A3C57">
        <w:rPr>
          <w:rFonts w:ascii="Calibri" w:eastAsia="Calibri" w:hAnsi="Calibri"/>
          <w:sz w:val="26"/>
          <w:szCs w:val="26"/>
        </w:rPr>
        <w:br/>
      </w:r>
      <w:r w:rsidRPr="006A3C57">
        <w:rPr>
          <w:rFonts w:ascii="Calibri" w:eastAsia="Calibri" w:hAnsi="Calibri"/>
          <w:b/>
          <w:bCs/>
          <w:sz w:val="26"/>
          <w:szCs w:val="26"/>
        </w:rPr>
        <w:t>Câu 44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chính  của bình trung gian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mát hơi nén tầm thấp.</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Điều hòa lượng môi chất tuần hoàn trong HTL.</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Quá lạnh gas lỏng.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gas lỏng tách ra từ đường hút về.</w:t>
      </w:r>
      <w:r w:rsidR="00B04563" w:rsidRPr="006A3C57">
        <w:rPr>
          <w:rFonts w:ascii="Calibri" w:eastAsia="Calibri" w:hAnsi="Calibri"/>
          <w:sz w:val="26"/>
          <w:szCs w:val="26"/>
        </w:rPr>
        <w:br/>
      </w:r>
      <w:r w:rsidRPr="006A3C57">
        <w:rPr>
          <w:rFonts w:ascii="Calibri" w:eastAsia="Calibri" w:hAnsi="Calibri"/>
          <w:b/>
          <w:bCs/>
          <w:sz w:val="26"/>
          <w:szCs w:val="26"/>
        </w:rPr>
        <w:t>Câu 45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lý tách dầu và tách lỏng:</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Giảm tốc độ dòng khí.</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Đổi hướng chuyển động của dòng khí.</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tốc độ và đổi hướng chuyển động của dòng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Dùng phin lọc.</w:t>
      </w:r>
      <w:r w:rsidR="00B04563" w:rsidRPr="006A3C57">
        <w:rPr>
          <w:rFonts w:ascii="Calibri" w:eastAsia="Calibri" w:hAnsi="Calibri"/>
          <w:sz w:val="26"/>
          <w:szCs w:val="26"/>
        </w:rPr>
        <w:br/>
      </w:r>
      <w:r w:rsidRPr="006A3C57">
        <w:rPr>
          <w:rFonts w:ascii="Calibri" w:eastAsia="Calibri" w:hAnsi="Calibri"/>
          <w:b/>
          <w:bCs/>
          <w:sz w:val="26"/>
          <w:szCs w:val="26"/>
        </w:rPr>
        <w:t>Câu 46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Trường hợp xả tuyết bằng điện trở, khi điện trở được cấp điện thì:</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Máy nén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Máy nén ngừng nhưng quạt dàn lạnh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Máy nén chạy nhưng quạt dàn lạnh không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Máy nén và quạt dàn lạnh không họat động.</w:t>
      </w:r>
      <w:r w:rsidR="00B04563" w:rsidRPr="006A3C57">
        <w:rPr>
          <w:rFonts w:ascii="Calibri" w:eastAsia="Calibri" w:hAnsi="Calibri"/>
          <w:sz w:val="26"/>
          <w:szCs w:val="26"/>
        </w:rPr>
        <w:br/>
      </w:r>
      <w:r w:rsidRPr="006A3C57">
        <w:rPr>
          <w:rFonts w:ascii="Calibri" w:eastAsia="Calibri" w:hAnsi="Calibri"/>
          <w:b/>
          <w:bCs/>
          <w:sz w:val="26"/>
          <w:szCs w:val="26"/>
        </w:rPr>
        <w:t>Câu 47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bình trung gian trong hệ thống lạnh: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Giảm tỷ số nén.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công tiêu hao cho máy nén và nhiệt độ nén cuối tầm cao.</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Tất cả đều đúng.</w:t>
      </w:r>
      <w:r w:rsidR="00B04563" w:rsidRPr="006A3C57">
        <w:rPr>
          <w:rFonts w:ascii="Calibri" w:eastAsia="Calibri" w:hAnsi="Calibri"/>
          <w:sz w:val="26"/>
          <w:szCs w:val="26"/>
        </w:rPr>
        <w:br/>
      </w:r>
      <w:r w:rsidRPr="006A3C57">
        <w:rPr>
          <w:rFonts w:ascii="Calibri" w:eastAsia="Calibri" w:hAnsi="Calibri"/>
          <w:b/>
          <w:bCs/>
          <w:sz w:val="26"/>
          <w:szCs w:val="26"/>
        </w:rPr>
        <w:t>Câu 48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của đường ống cân bằng áp suất:</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ngưng tụ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ngưng tụ bằng nước.</w:t>
      </w:r>
      <w:r w:rsidR="00B04563" w:rsidRPr="006A3C57">
        <w:rPr>
          <w:rFonts w:ascii="Calibri" w:eastAsia="Calibri" w:hAnsi="Calibri"/>
          <w:sz w:val="26"/>
          <w:szCs w:val="26"/>
        </w:rPr>
        <w:br/>
      </w:r>
      <w:r w:rsidRPr="006A3C57">
        <w:rPr>
          <w:rFonts w:ascii="Calibri" w:eastAsia="Calibri" w:hAnsi="Calibri"/>
          <w:b/>
          <w:bCs/>
          <w:sz w:val="26"/>
          <w:szCs w:val="26"/>
        </w:rPr>
        <w:t>Câu 49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Chu trình một cấp làm việc trong vùng hơi bão hòa khô theo lý thuyết  thì nhiệt độ ga vào máy nén: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Có giá trị bất kỳ.</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Cao hơn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Bằng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Thấp hơn nhiệt độ bay hơi ở dàn lạnh</w:t>
      </w:r>
      <w:r w:rsidR="00B04563" w:rsidRPr="006A3C57">
        <w:rPr>
          <w:rFonts w:ascii="Calibri" w:eastAsia="Calibri" w:hAnsi="Calibri"/>
          <w:sz w:val="26"/>
          <w:szCs w:val="26"/>
        </w:rPr>
        <w:br/>
      </w:r>
      <w:r w:rsidRPr="006A3C57">
        <w:rPr>
          <w:rFonts w:ascii="Calibri" w:eastAsia="Calibri" w:hAnsi="Calibri"/>
          <w:b/>
          <w:bCs/>
          <w:sz w:val="26"/>
          <w:szCs w:val="26"/>
        </w:rPr>
        <w:t>Câu 50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dầu bôi trơn: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Để bôi trơn các cho các bề mặt ma sát.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Tải nhiệt cho các bề mặt ma sát, ổ bi,…</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Chống rò rỉ ở các cụm bịt kín và đệm kín đầu trục.</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Thực hiện cả 3 chức năng trên.</w:t>
      </w:r>
      <w:r w:rsidR="00B04563" w:rsidRPr="006A3C57">
        <w:rPr>
          <w:rFonts w:ascii="Calibri" w:eastAsia="Calibri" w:hAnsi="Calibri"/>
          <w:sz w:val="26"/>
          <w:szCs w:val="26"/>
        </w:rPr>
        <w:br/>
      </w:r>
      <w:r w:rsidR="00DA35E3" w:rsidRPr="006A3C57">
        <w:rPr>
          <w:rFonts w:ascii="Calibri" w:eastAsia="Calibri" w:hAnsi="Calibri"/>
          <w:sz w:val="26"/>
          <w:szCs w:val="26"/>
        </w:rPr>
        <w:br/>
      </w:r>
    </w:p>
    <w:p w:rsidR="00DA35E3" w:rsidRPr="006A3C57" w:rsidRDefault="00DA35E3" w:rsidP="00DA35E3">
      <w:pPr>
        <w:jc w:val="center"/>
      </w:pPr>
      <w:r w:rsidRPr="006A3C57">
        <w:t>_______Hết_______</w:t>
      </w:r>
    </w:p>
    <w:p w:rsidR="00DA35E3" w:rsidRPr="006A3C57" w:rsidRDefault="00DA35E3" w:rsidP="00DA35E3">
      <w:pPr>
        <w:tabs>
          <w:tab w:val="left" w:pos="360"/>
        </w:tabs>
        <w:ind w:left="360"/>
        <w:jc w:val="center"/>
        <w:rPr>
          <w:b/>
        </w:rPr>
      </w:pPr>
    </w:p>
    <w:p w:rsidR="00DA35E3" w:rsidRPr="006A3C57" w:rsidRDefault="00DA35E3" w:rsidP="00DA35E3">
      <w:pPr>
        <w:tabs>
          <w:tab w:val="left" w:pos="360"/>
        </w:tabs>
        <w:ind w:left="360"/>
        <w:jc w:val="center"/>
      </w:pPr>
      <w:r w:rsidRPr="006A3C57">
        <w:t>GHI CHÚ: CÁN BỘ COI THI KHÔNG  ĐƯỢC GIẢI THÍCH GÌ THÊM.</w:t>
      </w:r>
    </w:p>
    <w:p w:rsidR="00DA35E3" w:rsidRPr="006A3C57" w:rsidRDefault="00DA35E3" w:rsidP="00DA35E3">
      <w:pPr>
        <w:tabs>
          <w:tab w:val="left" w:pos="360"/>
        </w:tabs>
        <w:ind w:left="360"/>
        <w:jc w:val="center"/>
      </w:pPr>
    </w:p>
    <w:p w:rsidR="00DA35E3" w:rsidRPr="006A3C57" w:rsidRDefault="00DA35E3" w:rsidP="00DA35E3">
      <w:pPr>
        <w:tabs>
          <w:tab w:val="left" w:pos="360"/>
        </w:tabs>
        <w:ind w:left="360"/>
        <w:jc w:val="center"/>
      </w:pPr>
    </w:p>
    <w:p w:rsidR="00DA35E3" w:rsidRPr="006A3C57" w:rsidRDefault="00DA35E3" w:rsidP="00DA35E3">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DA35E3" w:rsidRPr="006A3C57" w:rsidRDefault="00DA35E3" w:rsidP="00DA35E3">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DA35E3" w:rsidRPr="006A3C57" w:rsidRDefault="006163D3" w:rsidP="00DA35E3">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DA35E3"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sz w:val="26"/>
                <w:szCs w:val="26"/>
              </w:rPr>
              <w:lastRenderedPageBreak/>
              <w:t>UBND THÀNH PHỐ HỒ CHÍ MINH</w:t>
            </w:r>
          </w:p>
        </w:tc>
        <w:tc>
          <w:tcPr>
            <w:tcW w:w="0" w:type="auto"/>
          </w:tcPr>
          <w:p w:rsidR="00CC0817" w:rsidRPr="006A3C57" w:rsidRDefault="00CC0817" w:rsidP="00CC0817">
            <w:pPr>
              <w:jc w:val="center"/>
              <w:rPr>
                <w:b/>
                <w:sz w:val="26"/>
                <w:szCs w:val="26"/>
              </w:rPr>
            </w:pPr>
            <w:r w:rsidRPr="006A3C57">
              <w:rPr>
                <w:b/>
                <w:sz w:val="26"/>
                <w:szCs w:val="26"/>
              </w:rPr>
              <w:t>CỘNG HÒA XÃ HỘI  CHỦ NGHĨA VIỆT NAM</w:t>
            </w:r>
          </w:p>
        </w:tc>
      </w:tr>
      <w:tr w:rsidR="00CC0817" w:rsidRPr="006A3C57" w:rsidTr="00CC0817">
        <w:trPr>
          <w:trHeight w:val="334"/>
        </w:trPr>
        <w:tc>
          <w:tcPr>
            <w:tcW w:w="4820" w:type="dxa"/>
          </w:tcPr>
          <w:p w:rsidR="00CC0817" w:rsidRPr="006A3C57" w:rsidRDefault="00CC0817" w:rsidP="00CC0817">
            <w:pPr>
              <w:jc w:val="center"/>
              <w:rPr>
                <w:b/>
                <w:sz w:val="26"/>
                <w:szCs w:val="26"/>
              </w:rPr>
            </w:pPr>
            <w:r w:rsidRPr="006A3C57">
              <w:rPr>
                <w:b/>
                <w:sz w:val="26"/>
                <w:szCs w:val="26"/>
              </w:rPr>
              <w:t>TRƯỜNG CAO ĐẲNG LÝ TỰ TRỌNG</w:t>
            </w:r>
          </w:p>
        </w:tc>
        <w:tc>
          <w:tcPr>
            <w:tcW w:w="0" w:type="auto"/>
          </w:tcPr>
          <w:p w:rsidR="00CC0817" w:rsidRPr="006A3C57" w:rsidRDefault="00CC0817"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7696" behindDoc="0" locked="0" layoutInCell="1" allowOverlap="1" wp14:anchorId="2B1CBA73" wp14:editId="082999D5">
                      <wp:simplePos x="0" y="0"/>
                      <wp:positionH relativeFrom="column">
                        <wp:posOffset>840740</wp:posOffset>
                      </wp:positionH>
                      <wp:positionV relativeFrom="paragraph">
                        <wp:posOffset>207644</wp:posOffset>
                      </wp:positionV>
                      <wp:extent cx="20288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OqyIg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Ba7OqyIgIAAEoEAAAOAAAAAAAAAAAAAAAAAC4CAABkcnMvZTJvRG9jLnht&#10;bFBLAQItABQABgAIAAAAIQAyJcjM3gAAAAkBAAAPAAAAAAAAAAAAAAAAAHwEAABkcnMvZG93bnJl&#10;di54bWxQSwUGAAAAAAQABADzAAAAhwUAAAAA&#10;"/>
                  </w:pict>
                </mc:Fallback>
              </mc:AlternateContent>
            </w:r>
            <w:r w:rsidRPr="006A3C57">
              <w:rPr>
                <w:b/>
                <w:sz w:val="26"/>
                <w:szCs w:val="26"/>
              </w:rPr>
              <w:t>Độc lập - Tự do - Hạnh phúc</w:t>
            </w:r>
          </w:p>
        </w:tc>
      </w:tr>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b/>
                <w:sz w:val="26"/>
                <w:szCs w:val="26"/>
              </w:rPr>
              <w:t>THÀNH PHỐ HỒ CHÍ MINH</w:t>
            </w:r>
          </w:p>
        </w:tc>
        <w:tc>
          <w:tcPr>
            <w:tcW w:w="0" w:type="auto"/>
          </w:tcPr>
          <w:p w:rsidR="00CC0817" w:rsidRPr="006A3C57" w:rsidRDefault="00CC0817" w:rsidP="00CC0817">
            <w:pPr>
              <w:jc w:val="center"/>
              <w:rPr>
                <w:b/>
                <w:sz w:val="26"/>
                <w:szCs w:val="26"/>
              </w:rPr>
            </w:pPr>
          </w:p>
        </w:tc>
      </w:tr>
      <w:tr w:rsidR="00CC0817" w:rsidRPr="006A3C57" w:rsidTr="00CC0817">
        <w:trPr>
          <w:trHeight w:val="318"/>
        </w:trPr>
        <w:tc>
          <w:tcPr>
            <w:tcW w:w="4820" w:type="dxa"/>
          </w:tcPr>
          <w:p w:rsidR="00CC0817" w:rsidRPr="006A3C57" w:rsidRDefault="00CC0817" w:rsidP="00CC0817">
            <w:pPr>
              <w:rPr>
                <w:b/>
                <w:sz w:val="26"/>
                <w:szCs w:val="26"/>
              </w:rPr>
            </w:pPr>
            <w:r w:rsidRPr="006A3C57">
              <w:rPr>
                <w:noProof/>
                <w:sz w:val="26"/>
                <w:szCs w:val="26"/>
              </w:rPr>
              <mc:AlternateContent>
                <mc:Choice Requires="wps">
                  <w:drawing>
                    <wp:anchor distT="4294967295" distB="4294967295" distL="114300" distR="114300" simplePos="0" relativeHeight="251678720" behindDoc="0" locked="0" layoutInCell="1" allowOverlap="1" wp14:anchorId="09D06585" wp14:editId="1AD353FE">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CC0817" w:rsidRPr="006A3C57" w:rsidRDefault="00CC0817" w:rsidP="00CC0817">
            <w:pPr>
              <w:rPr>
                <w:b/>
                <w:sz w:val="26"/>
                <w:szCs w:val="26"/>
              </w:rPr>
            </w:pPr>
          </w:p>
        </w:tc>
      </w:tr>
    </w:tbl>
    <w:p w:rsidR="00CC0817" w:rsidRPr="006A3C57" w:rsidRDefault="00CC0817" w:rsidP="00CC0817">
      <w:pPr>
        <w:tabs>
          <w:tab w:val="center" w:pos="2160"/>
          <w:tab w:val="center" w:pos="7380"/>
        </w:tabs>
        <w:ind w:right="-284"/>
        <w:rPr>
          <w:b/>
        </w:rPr>
      </w:pPr>
      <w:r w:rsidRPr="006A3C57">
        <w:rPr>
          <w:rFonts w:cs="Arial"/>
          <w:sz w:val="26"/>
        </w:rPr>
        <w:tab/>
        <w:t xml:space="preserve">  </w:t>
      </w:r>
    </w:p>
    <w:p w:rsidR="00CC0817" w:rsidRPr="006A3C57" w:rsidRDefault="00CC0817" w:rsidP="00CC0817">
      <w:pPr>
        <w:spacing w:before="60" w:after="60"/>
        <w:jc w:val="center"/>
        <w:rPr>
          <w:b/>
          <w:sz w:val="36"/>
          <w:szCs w:val="44"/>
        </w:rPr>
      </w:pPr>
      <w:r w:rsidRPr="006A3C57">
        <w:rPr>
          <w:b/>
          <w:sz w:val="36"/>
          <w:szCs w:val="44"/>
        </w:rPr>
        <w:t>ĐỀ THI KẾT THÚC HỌC PHẦN LÝ THUYẾT</w:t>
      </w:r>
    </w:p>
    <w:p w:rsidR="00CC0817" w:rsidRPr="006A3C57" w:rsidRDefault="00CC0817" w:rsidP="00CC0817">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CC0817" w:rsidRPr="006A3C57" w:rsidRDefault="00CC0817" w:rsidP="00CC0817">
      <w:pPr>
        <w:tabs>
          <w:tab w:val="left" w:pos="1800"/>
        </w:tabs>
        <w:rPr>
          <w:i/>
          <w:sz w:val="16"/>
          <w:szCs w:val="22"/>
        </w:rPr>
      </w:pPr>
      <w:r w:rsidRPr="006A3C57">
        <w:rPr>
          <w:i/>
          <w:sz w:val="16"/>
          <w:szCs w:val="22"/>
        </w:rPr>
        <w:tab/>
      </w:r>
    </w:p>
    <w:p w:rsidR="00CC0817" w:rsidRPr="006A3C57" w:rsidRDefault="00CC0817" w:rsidP="00CC081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C0817" w:rsidRPr="006A3C57" w:rsidRDefault="00CC0817" w:rsidP="00CC0817">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CC0817" w:rsidRPr="006A3C57" w:rsidRDefault="00CC0817" w:rsidP="00CC0817">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6672" behindDoc="0" locked="0" layoutInCell="1" allowOverlap="1" wp14:anchorId="1EDB6466" wp14:editId="61A74F41">
                <wp:simplePos x="0" y="0"/>
                <wp:positionH relativeFrom="column">
                  <wp:posOffset>-149225</wp:posOffset>
                </wp:positionH>
                <wp:positionV relativeFrom="paragraph">
                  <wp:posOffset>130175</wp:posOffset>
                </wp:positionV>
                <wp:extent cx="1003300" cy="336550"/>
                <wp:effectExtent l="0" t="0" r="25400" b="2540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margin-left:-11.75pt;margin-top:10.25pt;width:79pt;height: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MMJc6c+AgAAegQAAA4AAAAA&#10;AAAAAAAAAAAALgIAAGRycy9lMm9Eb2MueG1sUEsBAi0AFAAGAAgAAAAhAERM0z7cAAAACQEAAA8A&#10;AAAAAAAAAAAAAAAAmAQAAGRycy9kb3ducmV2LnhtbFBLBQYAAAAABAAEAPMAAAChBQAAAAA=&#10;" strokecolor="blue">
                <v:textbo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v:textbox>
              </v:roundrect>
            </w:pict>
          </mc:Fallback>
        </mc:AlternateContent>
      </w:r>
    </w:p>
    <w:p w:rsidR="00CC0817" w:rsidRPr="006A3C57" w:rsidRDefault="00CC0817" w:rsidP="00CC0817">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CC0817" w:rsidRPr="006A3C57" w:rsidRDefault="00CC0817" w:rsidP="00CC0817">
      <w:pPr>
        <w:numPr>
          <w:ilvl w:val="0"/>
          <w:numId w:val="1"/>
        </w:numPr>
        <w:tabs>
          <w:tab w:val="left" w:pos="2160"/>
        </w:tabs>
        <w:spacing w:after="120"/>
        <w:rPr>
          <w:sz w:val="26"/>
        </w:rPr>
      </w:pPr>
      <w:r w:rsidRPr="006A3C57">
        <w:rPr>
          <w:sz w:val="26"/>
        </w:rPr>
        <w:t>Bài thi này gồm 50 câu, mỗi câu 0,2 điểm.</w:t>
      </w:r>
    </w:p>
    <w:p w:rsidR="00CC0817" w:rsidRPr="006A3C57" w:rsidRDefault="00CC0817" w:rsidP="00631D1D">
      <w:pPr>
        <w:spacing w:after="120"/>
        <w:jc w:val="center"/>
        <w:rPr>
          <w:rFonts w:ascii="Arial" w:hAnsi="Arial" w:cs="Arial"/>
          <w:b/>
        </w:rPr>
      </w:pPr>
    </w:p>
    <w:p w:rsidR="00CC0817" w:rsidRPr="006A3C57" w:rsidRDefault="001B0925"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Hiện tượng nào có thể dẫn đến mất áp suất dầu bôi trơn: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Áp suất nén giảm bất thường.</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hút tăng.</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Nhiệt độ cuối tầm nén tăng làm giảm độ nhớt dầu.</w:t>
      </w:r>
      <w:r w:rsidR="00CC0817" w:rsidRPr="006A3C57">
        <w:rPr>
          <w:rFonts w:ascii="Calibri" w:eastAsia="Calibri" w:hAnsi="Calibri"/>
          <w:sz w:val="26"/>
          <w:szCs w:val="26"/>
        </w:rPr>
        <w:br/>
      </w: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Hiện tượng áp suất hút tăng bất thường và áp suất nén giảm nhẹ, có thể:</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Hệ thống bị thiếu gas.</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Hệ thống đang giảm tải.</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Năng suất máy nén bị giảm.</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Van tiết lưu mở lớn.</w:t>
      </w:r>
      <w:r w:rsidR="000539FB" w:rsidRPr="006A3C57">
        <w:rPr>
          <w:rFonts w:ascii="Calibri" w:eastAsia="Calibri" w:hAnsi="Calibri"/>
          <w:sz w:val="26"/>
          <w:szCs w:val="26"/>
        </w:rPr>
        <w:br/>
      </w:r>
      <w:r w:rsidR="00CC0817" w:rsidRPr="006A3C57">
        <w:rPr>
          <w:rFonts w:ascii="Calibri" w:eastAsia="Calibri" w:hAnsi="Calibri"/>
          <w:b/>
          <w:bCs/>
          <w:sz w:val="26"/>
          <w:szCs w:val="26"/>
        </w:rPr>
        <w:t xml:space="preserve">Câu 3:     </w:t>
      </w:r>
      <w:r w:rsidR="00CC0817" w:rsidRPr="006A3C57">
        <w:rPr>
          <w:rFonts w:ascii="Calibri" w:eastAsia="Calibri" w:hAnsi="Calibri"/>
          <w:sz w:val="26"/>
          <w:szCs w:val="26"/>
        </w:rPr>
        <w:t> Dàn bay hơi hệ thống kho mát, kho bảo quản lạnh và bảo quản đông: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Chỉ được cấp dịch bằng van tiết lưu nhiệt.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Cấp dịch bằng hệ thống phân phối qua bình chứa thấp áp.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Cấp dịch bằng hệ thống bơm cấp lỏng.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Ba hình thức cấp dịch trên đều có thể dùng được.</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4:     </w:t>
      </w:r>
      <w:r w:rsidR="00CC0817" w:rsidRPr="006A3C57">
        <w:rPr>
          <w:rFonts w:ascii="Calibri" w:eastAsia="Calibri" w:hAnsi="Calibri"/>
          <w:sz w:val="26"/>
          <w:szCs w:val="26"/>
        </w:rPr>
        <w:t> Những yếu tố nào sau đây gây tổn thất trong quá trình hoạt động của hệ thống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gian chết.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Sự nâng nhiệt trong quá trình hút và nén.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Độ chênh áp suất trong xy lanh với buồng hút và buồng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các yếu tố trên.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5:     </w:t>
      </w:r>
      <w:r w:rsidR="00CC0817" w:rsidRPr="006A3C57">
        <w:rPr>
          <w:rFonts w:ascii="Calibri" w:eastAsia="Calibri" w:hAnsi="Calibri"/>
          <w:sz w:val="26"/>
          <w:szCs w:val="26"/>
        </w:rPr>
        <w:t> Những yêu cầu trong vận hành máy lạnh, điểm  nào sau đây là yêu cầu về mặt tổ chức:</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Nâng cao tuổi thọ và độ tin cậy của máy và thiết bị.</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thông số vận hành trong phạm vi an toàn và hiệu quả. Thực hiện các công tác bảo dưỡng đúng chế độ.</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6:     </w:t>
      </w:r>
      <w:r w:rsidR="00CC0817" w:rsidRPr="006A3C57">
        <w:rPr>
          <w:rFonts w:ascii="Calibri" w:eastAsia="Calibri" w:hAnsi="Calibri"/>
          <w:sz w:val="26"/>
          <w:szCs w:val="26"/>
        </w:rPr>
        <w:t> Những yêu cầu trong vận hành máy lạnh, điểm  nào sau đây là yêu cầu về mặt kỹ thuật:</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được hệ thống 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B.</w:t>
      </w:r>
      <w:r w:rsidR="00CC0817" w:rsidRPr="006A3C57">
        <w:rPr>
          <w:rFonts w:ascii="Calibri" w:eastAsia="Calibri" w:hAnsi="Calibri"/>
          <w:sz w:val="26"/>
          <w:szCs w:val="26"/>
        </w:rPr>
        <w:t>      Nắm vững những quy tắc kỹ thuật an toàn máy lạnh trước khi vào làm việc, bất cứ cấp bậc, chuyên môn kỹ thật nào.</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thông số vận hành trong phạm vi an toàn và hiệu quả. Thực hiện các công tác bảo dưỡng đúng chế độ.</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D35FE9" w:rsidRPr="006A3C57">
        <w:rPr>
          <w:rFonts w:ascii="Calibri" w:eastAsia="Calibri" w:hAnsi="Calibri"/>
          <w:b/>
          <w:bCs/>
          <w:sz w:val="26"/>
          <w:szCs w:val="26"/>
        </w:rPr>
        <w:t xml:space="preserve">Câu 7:     </w:t>
      </w:r>
      <w:r w:rsidR="00D35FE9" w:rsidRPr="006A3C57">
        <w:rPr>
          <w:rFonts w:ascii="Calibri" w:eastAsia="Calibri" w:hAnsi="Calibri"/>
          <w:sz w:val="26"/>
          <w:szCs w:val="26"/>
        </w:rPr>
        <w:t> Trong hệ thống lạnh, bơm cấp dịch thường dùng để:</w:t>
      </w:r>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Bơm môi chất lỏng phân phối cho dàn bay hơi.</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Bơm môi chất lỏng giải nhiệt cho bình trung gian.</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Bơm nước để giải nhiệt dàn ngưng và máy nén.</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Bơm dầu để bôi trơn các chi tiết chuyển động có ma sát.</w:t>
      </w:r>
      <w:r w:rsidR="00D35FE9" w:rsidRPr="006A3C57">
        <w:rPr>
          <w:rFonts w:ascii="Calibri" w:eastAsia="Calibri" w:hAnsi="Calibri"/>
          <w:sz w:val="26"/>
          <w:szCs w:val="26"/>
        </w:rPr>
        <w:br/>
      </w:r>
      <w:r w:rsidR="00D35FE9" w:rsidRPr="006A3C57">
        <w:rPr>
          <w:rFonts w:ascii="Calibri" w:eastAsia="Calibri" w:hAnsi="Calibri"/>
          <w:b/>
          <w:bCs/>
          <w:sz w:val="26"/>
          <w:szCs w:val="26"/>
        </w:rPr>
        <w:t xml:space="preserve">Câu 8:     </w:t>
      </w:r>
      <w:r w:rsidR="00D35FE9" w:rsidRPr="006A3C57">
        <w:rPr>
          <w:rFonts w:ascii="Calibri" w:eastAsia="Calibri" w:hAnsi="Calibri"/>
          <w:sz w:val="26"/>
          <w:szCs w:val="26"/>
        </w:rPr>
        <w:t> Yêu cầu khi lắp đặt bơm cấp dịch:</w:t>
      </w:r>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Ngang  với đầu ra của bình chứa hạ áp.</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Cao hơn đầu ra của bình chứa hạ áp 1-1,5 m.</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Thấp hơn đầu ra của bình chứa hạ áp 1-1,5 m.</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Thấp hơn đầu vào của bình chứa hạ á p 1-1,5 m.</w:t>
      </w:r>
      <w:r w:rsidR="00D35FE9" w:rsidRPr="006A3C57">
        <w:rPr>
          <w:rFonts w:ascii="Calibri" w:eastAsia="Calibri" w:hAnsi="Calibri"/>
          <w:sz w:val="26"/>
          <w:szCs w:val="26"/>
        </w:rPr>
        <w:br/>
      </w:r>
      <w:r w:rsidR="00CC0817" w:rsidRPr="006A3C57">
        <w:rPr>
          <w:rFonts w:ascii="Calibri" w:eastAsia="Calibri" w:hAnsi="Calibri"/>
          <w:b/>
          <w:bCs/>
          <w:sz w:val="26"/>
          <w:szCs w:val="26"/>
        </w:rPr>
        <w:t xml:space="preserve">Câu 9:     </w:t>
      </w:r>
      <w:r w:rsidR="00CC0817" w:rsidRPr="006A3C57">
        <w:rPr>
          <w:rFonts w:ascii="Calibri" w:eastAsia="Calibri" w:hAnsi="Calibri"/>
          <w:sz w:val="26"/>
          <w:szCs w:val="26"/>
        </w:rPr>
        <w:t> Sửa chữa phục hồi là dạng sửa chữa: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w:t>
      </w:r>
      <w:r w:rsidR="00AC05EF" w:rsidRPr="006A3C57">
        <w:rPr>
          <w:rFonts w:ascii="Calibri" w:eastAsia="Calibri" w:hAnsi="Calibri"/>
          <w:b/>
          <w:bCs/>
          <w:sz w:val="26"/>
          <w:szCs w:val="26"/>
        </w:rPr>
        <w:t>1</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Sửa chữa cấp cứu là dạng sửa chữa: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Mục đích của việc tháo mở dự phòng: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Phục hồi tình trạng kỹ thuật tốt cho toàn bộ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và thay thế các chi tiết hư hỏng hay đã hết tuổi thọ.</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Bảo trì tất cả các chi tiết của máy nén.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Độ hao mòn: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Là khoảng cách (khe hở) giữa hai bề mặt ma sát được xác định bằng phương pháp đo kích thước.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Là kết quả của quá trình mòn được xác định bằng các đơn vị định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Là sự dịch chuyển vi mô tương đối giữa hai vật khi ma sát, trong giới hạn chuyển từ trạng thái tĩnh sang trạng thái động.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Là sự tương tác giữa các bề mặt tiếp xúc, gây ra sự bào mòn.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Dấu hiệu nào cho thấy hệ thống thiếu môi chất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phòng lạnh không đạt.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Mức lỏng trong BCCA không đạt sau khi chạy pump-down.</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C.</w:t>
      </w:r>
      <w:r w:rsidR="00CC0817" w:rsidRPr="006A3C57">
        <w:rPr>
          <w:rFonts w:ascii="Calibri" w:eastAsia="Calibri" w:hAnsi="Calibri"/>
          <w:sz w:val="26"/>
          <w:szCs w:val="26"/>
        </w:rPr>
        <w:t>      Áp suất nén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Áp suất hút giảm.</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Khi áp suất hút giảm, ta có thể xác định: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Chưa đủ cơ sở để xác định nguyên nhân.</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Bộ phận cấp dịch bị tắc nghẽn.</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Hệ thống đang giảm tải.</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Hệ thống thiếu gas.</w:t>
      </w:r>
      <w:r w:rsidR="00CC0817" w:rsidRPr="006A3C57">
        <w:rPr>
          <w:rFonts w:ascii="Calibri" w:eastAsia="Calibri" w:hAnsi="Calibri"/>
          <w:sz w:val="26"/>
          <w:szCs w:val="26"/>
        </w:rPr>
        <w:br/>
      </w:r>
      <w:r w:rsidR="00AC05EF" w:rsidRPr="006A3C57">
        <w:rPr>
          <w:rFonts w:ascii="Calibri" w:eastAsia="Calibri" w:hAnsi="Calibri"/>
          <w:b/>
          <w:bCs/>
          <w:sz w:val="26"/>
          <w:szCs w:val="26"/>
        </w:rPr>
        <w:t xml:space="preserve">Câu 15     </w:t>
      </w:r>
      <w:r w:rsidR="00AC05EF" w:rsidRPr="006A3C57">
        <w:rPr>
          <w:rFonts w:ascii="Calibri" w:eastAsia="Calibri" w:hAnsi="Calibri"/>
          <w:sz w:val="26"/>
          <w:szCs w:val="26"/>
        </w:rPr>
        <w:t>  Phát biểu nào sau đây chính xác:</w:t>
      </w:r>
      <w:r w:rsidR="00AC05EF" w:rsidRPr="006A3C57">
        <w:rPr>
          <w:rFonts w:ascii="Calibri" w:eastAsia="Calibri" w:hAnsi="Calibri"/>
          <w:sz w:val="26"/>
          <w:szCs w:val="26"/>
        </w:rPr>
        <w:br/>
      </w:r>
      <w:r w:rsidR="00AC05EF" w:rsidRPr="006A3C57">
        <w:rPr>
          <w:rFonts w:ascii="Calibri" w:eastAsia="Calibri" w:hAnsi="Calibri"/>
          <w:b/>
          <w:bCs/>
          <w:sz w:val="26"/>
          <w:szCs w:val="26"/>
        </w:rPr>
        <w:t>A.</w:t>
      </w:r>
      <w:r w:rsidR="00AC05EF" w:rsidRPr="006A3C57">
        <w:rPr>
          <w:rFonts w:ascii="Calibri" w:eastAsia="Calibri" w:hAnsi="Calibri"/>
          <w:sz w:val="26"/>
          <w:szCs w:val="26"/>
        </w:rPr>
        <w:t>      Áp suất đầu đẩy tăng làm tỉ số nén giảm.</w:t>
      </w:r>
      <w:r w:rsidR="00AC05EF" w:rsidRPr="006A3C57">
        <w:rPr>
          <w:rFonts w:ascii="Calibri" w:eastAsia="Calibri" w:hAnsi="Calibri"/>
          <w:sz w:val="26"/>
          <w:szCs w:val="26"/>
        </w:rPr>
        <w:br/>
      </w:r>
      <w:r w:rsidR="00AC05EF" w:rsidRPr="006A3C57">
        <w:rPr>
          <w:rFonts w:ascii="Calibri" w:eastAsia="Calibri" w:hAnsi="Calibri"/>
          <w:b/>
          <w:bCs/>
          <w:sz w:val="26"/>
          <w:szCs w:val="26"/>
        </w:rPr>
        <w:t>B.</w:t>
      </w:r>
      <w:r w:rsidR="00AC05EF" w:rsidRPr="006A3C57">
        <w:rPr>
          <w:rFonts w:ascii="Calibri" w:eastAsia="Calibri" w:hAnsi="Calibri"/>
          <w:sz w:val="26"/>
          <w:szCs w:val="26"/>
        </w:rPr>
        <w:t>      Nhiệt độ bốc hơi tăng làm tỉ số nén tăng, tiêu hao điện năng ít.</w:t>
      </w:r>
      <w:r w:rsidR="00AC05EF" w:rsidRPr="006A3C57">
        <w:rPr>
          <w:rFonts w:ascii="Calibri" w:eastAsia="Calibri" w:hAnsi="Calibri"/>
          <w:sz w:val="26"/>
          <w:szCs w:val="26"/>
        </w:rPr>
        <w:br/>
      </w:r>
      <w:r w:rsidR="00AC05EF" w:rsidRPr="006A3C57">
        <w:rPr>
          <w:rFonts w:ascii="Calibri" w:eastAsia="Calibri" w:hAnsi="Calibri"/>
          <w:b/>
          <w:bCs/>
          <w:sz w:val="26"/>
          <w:szCs w:val="26"/>
        </w:rPr>
        <w:t>C.</w:t>
      </w:r>
      <w:r w:rsidR="00AC05EF" w:rsidRPr="006A3C57">
        <w:rPr>
          <w:rFonts w:ascii="Calibri" w:eastAsia="Calibri" w:hAnsi="Calibri"/>
          <w:sz w:val="26"/>
          <w:szCs w:val="26"/>
        </w:rPr>
        <w:t>      Nhiệt độ đầu đẩy quá cao( ˃150</w:t>
      </w:r>
      <w:r w:rsidR="00AC05EF" w:rsidRPr="006A3C57">
        <w:rPr>
          <w:rFonts w:ascii="Calibri" w:eastAsia="Calibri" w:hAnsi="Calibri"/>
          <w:sz w:val="26"/>
          <w:szCs w:val="26"/>
          <w:vertAlign w:val="superscript"/>
        </w:rPr>
        <w:t>0</w:t>
      </w:r>
      <w:r w:rsidR="00AC05EF" w:rsidRPr="006A3C57">
        <w:rPr>
          <w:rFonts w:ascii="Calibri" w:eastAsia="Calibri" w:hAnsi="Calibri"/>
          <w:sz w:val="26"/>
          <w:szCs w:val="26"/>
        </w:rPr>
        <w:t>C ) làm dầu gỉam khả năng bôi trơn</w:t>
      </w:r>
      <w:r w:rsidR="00AC05EF" w:rsidRPr="006A3C57">
        <w:rPr>
          <w:rFonts w:ascii="Calibri" w:eastAsia="Calibri" w:hAnsi="Calibri"/>
          <w:sz w:val="26"/>
          <w:szCs w:val="26"/>
        </w:rPr>
        <w:br/>
      </w:r>
      <w:r w:rsidR="00AC05EF" w:rsidRPr="006A3C57">
        <w:rPr>
          <w:rFonts w:ascii="Calibri" w:eastAsia="Calibri" w:hAnsi="Calibri"/>
          <w:b/>
          <w:bCs/>
          <w:sz w:val="26"/>
          <w:szCs w:val="26"/>
        </w:rPr>
        <w:t>D.</w:t>
      </w:r>
      <w:r w:rsidR="00AC05EF" w:rsidRPr="006A3C57">
        <w:rPr>
          <w:rFonts w:ascii="Calibri" w:eastAsia="Calibri" w:hAnsi="Calibri"/>
          <w:sz w:val="26"/>
          <w:szCs w:val="26"/>
        </w:rPr>
        <w:t>      Nhiệt độ ngưng tụ giảm làm tỉ số nén tăng, tiêu hao điện năng nhiề</w:t>
      </w:r>
      <w:r w:rsidR="00D35FE9" w:rsidRPr="006A3C57">
        <w:rPr>
          <w:rFonts w:ascii="Calibri" w:eastAsia="Calibri" w:hAnsi="Calibri"/>
          <w:sz w:val="26"/>
          <w:szCs w:val="26"/>
        </w:rPr>
        <w:t>u.</w:t>
      </w:r>
      <w:r w:rsidR="00CC0817" w:rsidRPr="006A3C57">
        <w:rPr>
          <w:rFonts w:ascii="Calibri" w:eastAsia="Calibri" w:hAnsi="Calibri"/>
          <w:sz w:val="26"/>
          <w:szCs w:val="26"/>
        </w:rPr>
        <w:br/>
      </w:r>
      <w:r w:rsidR="00AC05EF" w:rsidRPr="006A3C57">
        <w:rPr>
          <w:rFonts w:ascii="Calibri" w:eastAsia="Calibri" w:hAnsi="Calibri"/>
          <w:b/>
          <w:bCs/>
          <w:sz w:val="26"/>
          <w:szCs w:val="26"/>
        </w:rPr>
        <w:t>Câu 16</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Khi lắp đặt bình chứa hạ áp không  sử dụng bơm cấp dịch, ta cần lắp:</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Xa và thấp hơn thiết bị bay hơi.</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Xa và cao thiết bị bay hơi.</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Gần và cao hơn thiết bị bay hơi.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D.</w:t>
      </w:r>
      <w:r w:rsidR="00D35FE9" w:rsidRPr="006A3C57">
        <w:rPr>
          <w:rFonts w:ascii="Calibri" w:eastAsia="Calibri" w:hAnsi="Calibri"/>
          <w:sz w:val="26"/>
          <w:szCs w:val="26"/>
        </w:rPr>
        <w:t>      Gần và thấp hơn thiết bị bay hơi.</w:t>
      </w:r>
      <w:r w:rsidR="00D35FE9" w:rsidRPr="006A3C57">
        <w:rPr>
          <w:rFonts w:ascii="Calibri" w:eastAsia="Calibri" w:hAnsi="Calibri"/>
          <w:sz w:val="26"/>
          <w:szCs w:val="26"/>
        </w:rPr>
        <w:br/>
      </w:r>
      <w:r w:rsidR="00AC05EF" w:rsidRPr="006A3C57">
        <w:rPr>
          <w:rFonts w:ascii="Calibri" w:eastAsia="Calibri" w:hAnsi="Calibri"/>
          <w:b/>
          <w:bCs/>
          <w:sz w:val="26"/>
          <w:szCs w:val="26"/>
        </w:rPr>
        <w:t>Câu 17</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Động lực phân phối môi chất cho dàn bay hơi trong hệ thống cấp dịch bằng bình chứa thấp áp không bơm cấp dịch: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Do chênh lệch áp suất của môi chất  trong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Do chênh lệch áp suất thủy tĩnh giữa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Do lực đẩy của máy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Chênh lệch áp suất giữa áp suất ngưng tụ và áp suất bay hơi.</w:t>
      </w:r>
      <w:r w:rsidR="00CC0817"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Máy lạnh dùng ga R22 sạc nhầm ga R134a có hiện tượng: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Lạnh sâu hơn.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Cường độ ampe tăng cao.</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Lạnh kém.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Không có hiện tượng gì.</w:t>
      </w:r>
      <w:r w:rsidR="00D35FE9"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công nghiệp, vị trí nạp gas bổ sung: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Sau van tiết lưu và trước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Sau bình chứa cao áp và trước van tiết lưu.</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Tiết lưu trực tiếp vào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Tại  đầu hút về máy nén.</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hệ thống bị ngừng khẩn cấp do áp suất nén tăng cao,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Tìm nguyên nhân sự cố và khắc phục.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Rút bớt môi chất ra khỏi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Chờ cho áp suất giảm xuống bình thường rồi tiếp tuc vận hành.</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Tăng thông số cài đặt cho lơ le cao áp.</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Thanh truyền (tay biên) là chi tiết có nhiệm vụ:</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Truyền động cơ học từ động cơ cho truc khuỷu.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Biến đổi chuyển động quay thành chuyển động tịnh tiến và truyền cho piston.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Thực hiện quá trình ép nén môi chất.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Tiếp nhận trực tiếp công cơ học từ động cơ.</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Sec-măng hơi chi tiết có tác dụng: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Đệm kín giữa carte với xy-lanh.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Đệm kín đầu bịt trục giữa carte với môi trường.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Như van một chiều giữa xy-lanh và buồng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Như van một chiều giữa xy-lanh và buồng hút.</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Độ cứng vật liệu chế tạo xy-lanh và piston: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Vật liệu chế tạo piston cứng hơn vật liệu chế tạo xy-lanh.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Cả hai đều dùng vật liệu có độ cứng thấp.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Cả hai đều dùng vật liệu có độ cứng cao.</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Vật liệu chế tạo xy-lanh cứng hơn vật liệu chế tạo piston.</w:t>
      </w:r>
      <w:r w:rsidR="00CC0817" w:rsidRPr="006A3C57">
        <w:rPr>
          <w:rFonts w:ascii="Calibri" w:eastAsia="Calibri" w:hAnsi="Calibri"/>
          <w:sz w:val="26"/>
          <w:szCs w:val="26"/>
        </w:rPr>
        <w:br/>
      </w:r>
      <w:r w:rsidR="00210659" w:rsidRPr="006A3C57">
        <w:rPr>
          <w:rFonts w:ascii="Calibri" w:eastAsia="Calibri" w:hAnsi="Calibri"/>
          <w:b/>
          <w:bCs/>
          <w:sz w:val="26"/>
          <w:szCs w:val="26"/>
        </w:rPr>
        <w:lastRenderedPageBreak/>
        <w:t>Câu 2</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Phương pháp nạp dầu cho máy nén:</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Dầu được hút vào tự nhiên do giảm áp suất bên trong carte.</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Dừng máy, tháo nắp thân máy và nạp dầu vào, sau đó chân không carte.</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Dùng bơm cao áp bơm dầu vào carte.</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Dùng phểu rót dầu vào carte.</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Dấu hiệu máy nén làm việc bình thường: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không nóng,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Thân máy và xi lanh phải bám tuyết.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không rung,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Dầu máy nén có sủi bọt</w:t>
      </w:r>
      <w:r w:rsidR="00CC0817" w:rsidRPr="006A3C57">
        <w:rPr>
          <w:rFonts w:ascii="Calibri" w:eastAsia="Calibri" w:hAnsi="Calibri"/>
          <w:sz w:val="26"/>
          <w:szCs w:val="26"/>
        </w:rPr>
        <w:br/>
      </w:r>
      <w:r w:rsidR="00CC0817" w:rsidRPr="006A3C57">
        <w:rPr>
          <w:rFonts w:ascii="Calibri" w:eastAsia="Calibri" w:hAnsi="Calibri"/>
          <w:b/>
          <w:bCs/>
          <w:sz w:val="26"/>
          <w:szCs w:val="26"/>
        </w:rPr>
        <w:t>Câu</w:t>
      </w:r>
      <w:r w:rsidR="00210659" w:rsidRPr="006A3C57">
        <w:rPr>
          <w:rFonts w:ascii="Calibri" w:eastAsia="Calibri" w:hAnsi="Calibri"/>
          <w:b/>
          <w:bCs/>
          <w:sz w:val="26"/>
          <w:szCs w:val="26"/>
        </w:rPr>
        <w:t xml:space="preserve"> 2</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máy nén đang vận hành các trường hợp sau đây phải dừng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Thân máy, đường ống đẩy, xi lanh nóng đều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Áp suất dầu giảm, nhiệt độ đầu đẩy vượt 1500C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Van tiết lưu mỏ nhỏ</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Bám tuyết trên đường hút vè máy.</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hệ thống lạnh làm việc thì nhiệt độ ngưng tụ:</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Thấp hơn nhiệt độ nước làm mát từ 5-8K</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Cao hơn nhiệt độ nước làm mát ra từ 5-8K</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Bằng nhiệt độ nước làm mát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Không cao hơn nhiệt độ nước làm mát ra từ 5-8K</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Đối với hệ thống lạnh 2 cấp 2 máy riêng biệt khi khởi động: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hạ áp khởi động trước cao áp khởi động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Máy nén hạ áp khởi động sau cao áp khởi động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Hai máy khởi động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Máy nào khởi động trước cũng được</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Đối với hệ thống lạnh 2 cấp 2 máy riêng biệt khi dừng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Dừng máy nén cao áp trước, máy nén hạ áp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Dừng máy nén cao áp sau, máy nén hạ áp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Dừng hai máy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Tùy dừng máy nào trước vẫn được.</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Nhiệm vụ của việc vận hành máy lạnh nhằm:</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Duy trì sự làm việc bình thường cho hệ thống lạnh.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Đạt được các thông số kỹ thuật theo yêu cầu.</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chỉ tiêu kinh tế-kỹ thuật.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Các phương tiện hổ trợ cho người vận hành, trực máy:</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Sơ đồ bố trí máy và thiết bị.</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Sơ đồ hướng dẫn quy trình vận hành và xử lý các sự cố.</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Các bảng hướng dẫn nội quy an toàn, phòng chống cháy nổ.</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Qua kính soi ga thấy có hiện tượng vẩn đục. Nguyên nhân do:</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Khí không ngưng lẩn trong môi chất.</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Hạt hút ẩm bị rả.</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Dầu bôi trơn lẩn trong môi chất.</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Môi chất bị ẩm.</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Trước khi khởi động máy cần chú ý kiểm tra: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Các van chặn đẩy phải khóa,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Các van chặn đẩy phải mở,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Các van chặn đẩy phải mở, đóng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D.</w:t>
      </w:r>
      <w:r w:rsidR="00CC0817" w:rsidRPr="006A3C57">
        <w:rPr>
          <w:rFonts w:ascii="Calibri" w:eastAsia="Calibri" w:hAnsi="Calibri"/>
          <w:sz w:val="26"/>
          <w:szCs w:val="26"/>
        </w:rPr>
        <w:t>      Các van phải ở trạng thái mở.</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Sau khi máy nén đã khởi động:</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Đóng van giảm tải.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Van giảm tải vẫn mở bình thường.</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Đóng van chặn hút.</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Đóng van cấp dịch.</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Phương pháp dừng máy nào sau đây đây đảm bảo an toàn cho máy:.     </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Ngừng cấp dịch sau đó nhấn nút dứng máy.</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Ngừng cấp dịch chạy dồn ga sau đó nhấn nút off dừng máy</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Ngừng giải nhiệt dàn ngưng chạy dồn gas au đó nhấn nút off dứng máy.</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Ngừng cấp dịch dàn lạnh, ngừng giải nhiệt máy nén sau đó nhấn nút off dứng máy.</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vận hành hệ thống lạnh công nghiệp nếu van chặn đẩy không mở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phía hút và phía đẩy bằng nhau.</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phía đẩy tăng nhanh đột biến.</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vẫn hoạt động bình thường.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phía hút giảm.</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vận hành nếu van tiết lưu điều chỉnh quá nhỏ so với năng suất lạnh:</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Nhiệt độ đầu hút giảm.</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nén cao.</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Nhiệt độ đầu nén tăng</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Hệ thống lạnh sử dụng van tiết lưu nhiệt thì dấu hiệu làm việc bình thường của van là:</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có tuyết bám trên thân van.</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Có tuyết bám phủ toàn thân van.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Có tuyết bám ở nữa thân van phía môi chất ra.</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Có tuyết bám ở nữa thân van phía môi chất vào.</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có sử dụng bơm cấp dịch thì vị trí bơm cần lắp:</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Bằng với đầu ra của bình chứa hạ áp</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Cao hơn đầu ra của bình chứa hạ áp 1-1,5 mét.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Thấp hơn đầu ra của bình chứa hạ áp 1-1,5 mét.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Cao hơn đầu vào của bình chứa hạ áp 1-1,5 mét.</w:t>
      </w:r>
      <w:r w:rsidR="00CC0817" w:rsidRPr="006A3C57">
        <w:rPr>
          <w:rFonts w:ascii="Calibri" w:eastAsia="Calibri" w:hAnsi="Calibri"/>
          <w:sz w:val="26"/>
          <w:szCs w:val="26"/>
        </w:rPr>
        <w:br/>
      </w:r>
      <w:r w:rsidR="00210659" w:rsidRPr="006A3C57">
        <w:rPr>
          <w:rFonts w:ascii="Calibri" w:eastAsia="Calibri" w:hAnsi="Calibri"/>
          <w:b/>
          <w:bCs/>
          <w:sz w:val="26"/>
          <w:szCs w:val="26"/>
        </w:rPr>
        <w:t>Câu 4</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điều chỉnh nhiệt độ bốc hơi của môi chất thì:</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bốc hơi giảm làm nhiệt độ phía hút tăng.</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Nhiệt độ bốc hơi giảm làm áp suất bốc hơi tăng.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Nhiệt độ bốc hơi tăng làm áp suất bốc hơi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Nhiệt độ bốc hơi giảm làm áp suất bốc hơi giảm.</w:t>
      </w:r>
    </w:p>
    <w:p w:rsidR="00CC0817" w:rsidRPr="006A3C57" w:rsidRDefault="00B903EC" w:rsidP="00631D1D">
      <w:pPr>
        <w:tabs>
          <w:tab w:val="center" w:pos="2160"/>
          <w:tab w:val="center" w:pos="7380"/>
        </w:tabs>
        <w:ind w:right="-284"/>
      </w:pPr>
      <w:r w:rsidRPr="006A3C57">
        <w:rPr>
          <w:rFonts w:ascii="Calibri" w:eastAsia="Calibri" w:hAnsi="Calibri"/>
          <w:b/>
          <w:bCs/>
          <w:sz w:val="26"/>
          <w:szCs w:val="26"/>
        </w:rPr>
        <w:t xml:space="preserve">Câu 41:     </w:t>
      </w:r>
      <w:r w:rsidRPr="006A3C57">
        <w:rPr>
          <w:rFonts w:ascii="Calibri" w:eastAsia="Calibri" w:hAnsi="Calibri"/>
          <w:sz w:val="26"/>
          <w:szCs w:val="26"/>
        </w:rPr>
        <w:t>  Biểu hiện hệ thống lạnh thiếu ga: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tăng, áp suất nén tăng.</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hút giảm, áp suất nén giảm.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giảm, áp suất nén tăng.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hút tăng, áp suất nén giảm.</w:t>
      </w:r>
      <w:r w:rsidR="00D35FE9"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Mục đích của việc nạp ga bổ sung: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Gỉam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Tăng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Tăng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Gỉam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Các vị trí thường nạp ga lỏng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Nạp sau van tiết lưu.</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Nạp vào đường đẩy ccủa máy nén</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Nạp trên đường hút về máy nén.</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Nạp vào cacte máy nén.</w:t>
      </w:r>
      <w:r w:rsidR="00D35FE9"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chính xác:</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Môi chất Freon vừa sử dụng cho máy nén kín và máy nén bán kín.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Môi chất ammoniac vừa sử dụng cho máy nén hở và máy nén bán kín.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Môi chất amôniac chỉ sử dụng cho máy nén hở.</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Môi chất Freon chỉ sử dụng cho máy nén kín.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Nguyên tắc nạp ga bổ sung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tại vị trí nạp bằng áp suất nén của  máy.</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Áp suất tại vị trí nạp bằng áp suất bình ga.</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tại vị trí nạp thấp hơn áp suất bình ga.</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vị trí nạp cao hơn áp suất bình ga.</w:t>
      </w:r>
      <w:r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Nguyên tắc khi rút ga trong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bình chứa ga cao hơn nhiệt độ ở vị trí rút ga.</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Áp suất tại bình chứa ga bằng áp suất tại vị trí rút ga</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tại bình chứa ga lớn hơn áp suất tại vị trí rút ga.</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bình chứa ga nhỏ hơn áp suất tại vị trí rút ga.</w:t>
      </w:r>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Thiết bị hồi dầu được sử dụng trong trường hợp:</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Tỉ trọng của dầu bằng tỷ trọng môi chất lạnh lỏng.</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Tỉ trọng của dầu nhỏ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Tỉ trọng của dầu lớn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Dầu hòa tan trong môi chất lạnh.</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Thiết bị hồi dầu tự động được sử dụng trong trường hợp:</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tan hạn chế vào môi chất lạnh.</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Dầu không tan vào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Dầu nhẹ hơn môi chất lạnh.</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Dầu tan vào môi chất lạnh.</w:t>
      </w:r>
      <w:r w:rsidR="00D35FE9"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Bình tập trung dầu thường được sử dụng cho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Dùng môi chất Frêon.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Dùng môi chất Amôniac.</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môi chất Amôniac và Frêon.</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Công nghiệp.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Áp suất xác định được ở bình chứa cao áp là:</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chân không.</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dư.</w:t>
      </w:r>
      <w:r w:rsidRPr="006A3C57">
        <w:rPr>
          <w:rFonts w:ascii="Calibri" w:eastAsia="Calibri" w:hAnsi="Calibri"/>
          <w:sz w:val="26"/>
          <w:szCs w:val="26"/>
        </w:rPr>
        <w:br/>
      </w:r>
    </w:p>
    <w:p w:rsidR="00CC0817" w:rsidRPr="006A3C57" w:rsidRDefault="00CC0817" w:rsidP="00CC0817">
      <w:pPr>
        <w:tabs>
          <w:tab w:val="left" w:pos="360"/>
        </w:tabs>
        <w:ind w:left="360"/>
        <w:rPr>
          <w:b/>
        </w:rPr>
      </w:pPr>
    </w:p>
    <w:p w:rsidR="00CC0817" w:rsidRPr="006A3C57" w:rsidRDefault="00CC0817" w:rsidP="00CC0817">
      <w:pPr>
        <w:jc w:val="center"/>
      </w:pPr>
      <w:r w:rsidRPr="006A3C57">
        <w:t>_______Hết_______</w:t>
      </w:r>
    </w:p>
    <w:p w:rsidR="00CC0817" w:rsidRPr="006A3C57" w:rsidRDefault="00CC0817" w:rsidP="00CC0817">
      <w:pPr>
        <w:tabs>
          <w:tab w:val="left" w:pos="360"/>
        </w:tabs>
        <w:ind w:left="360"/>
        <w:jc w:val="center"/>
        <w:rPr>
          <w:b/>
        </w:rPr>
      </w:pPr>
    </w:p>
    <w:p w:rsidR="00CC0817" w:rsidRPr="006A3C57" w:rsidRDefault="00CC0817" w:rsidP="00CC0817">
      <w:pPr>
        <w:tabs>
          <w:tab w:val="left" w:pos="360"/>
        </w:tabs>
        <w:ind w:left="360"/>
        <w:jc w:val="center"/>
      </w:pPr>
      <w:r w:rsidRPr="006A3C57">
        <w:t>GHI CHÚ: CÁN BỘ COI THI KHÔNG  ĐƯỢC GIẢI THÍCH GÌ THÊM.</w:t>
      </w:r>
    </w:p>
    <w:p w:rsidR="00CC0817" w:rsidRPr="006A3C57" w:rsidRDefault="00CC0817" w:rsidP="00CC0817">
      <w:pPr>
        <w:tabs>
          <w:tab w:val="left" w:pos="360"/>
        </w:tabs>
        <w:ind w:left="360"/>
        <w:jc w:val="center"/>
      </w:pPr>
    </w:p>
    <w:p w:rsidR="00CC0817" w:rsidRPr="006A3C57" w:rsidRDefault="00CC0817" w:rsidP="00CC0817">
      <w:pPr>
        <w:tabs>
          <w:tab w:val="left" w:pos="360"/>
        </w:tabs>
        <w:ind w:left="360"/>
        <w:jc w:val="center"/>
      </w:pPr>
    </w:p>
    <w:p w:rsidR="00CC0817" w:rsidRPr="006A3C57" w:rsidRDefault="00CC0817" w:rsidP="00CC081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CC0817" w:rsidRPr="006A3C57" w:rsidRDefault="00CC0817" w:rsidP="00CC081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CC0817" w:rsidRPr="006A3C57" w:rsidRDefault="006163D3" w:rsidP="00CC0817">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C0817"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sz w:val="26"/>
                <w:szCs w:val="26"/>
              </w:rPr>
              <w:lastRenderedPageBreak/>
              <w:t>UBND THÀNH PHỐ HỒ CHÍ MINH</w:t>
            </w:r>
          </w:p>
        </w:tc>
        <w:tc>
          <w:tcPr>
            <w:tcW w:w="0" w:type="auto"/>
          </w:tcPr>
          <w:p w:rsidR="001B0925" w:rsidRPr="006A3C57" w:rsidRDefault="001B0925" w:rsidP="004806B4">
            <w:pPr>
              <w:jc w:val="center"/>
              <w:rPr>
                <w:b/>
                <w:sz w:val="26"/>
                <w:szCs w:val="26"/>
              </w:rPr>
            </w:pPr>
            <w:r w:rsidRPr="006A3C57">
              <w:rPr>
                <w:b/>
                <w:sz w:val="26"/>
                <w:szCs w:val="26"/>
              </w:rPr>
              <w:t>CỘNG HÒA XÃ HỘI  CHỦ NGHĨA VIỆT NAM</w:t>
            </w:r>
          </w:p>
        </w:tc>
      </w:tr>
      <w:tr w:rsidR="001B0925" w:rsidRPr="006A3C57" w:rsidTr="004806B4">
        <w:trPr>
          <w:trHeight w:val="334"/>
        </w:trPr>
        <w:tc>
          <w:tcPr>
            <w:tcW w:w="4820" w:type="dxa"/>
          </w:tcPr>
          <w:p w:rsidR="001B0925" w:rsidRPr="006A3C57" w:rsidRDefault="001B0925" w:rsidP="004806B4">
            <w:pPr>
              <w:jc w:val="center"/>
              <w:rPr>
                <w:b/>
                <w:sz w:val="26"/>
                <w:szCs w:val="26"/>
              </w:rPr>
            </w:pPr>
            <w:r w:rsidRPr="006A3C57">
              <w:rPr>
                <w:b/>
                <w:sz w:val="26"/>
                <w:szCs w:val="26"/>
              </w:rPr>
              <w:t>TRƯỜNG CAO ĐẲNG LÝ TỰ TRỌNG</w:t>
            </w:r>
          </w:p>
        </w:tc>
        <w:tc>
          <w:tcPr>
            <w:tcW w:w="0" w:type="auto"/>
          </w:tcPr>
          <w:p w:rsidR="001B0925" w:rsidRPr="006A3C57" w:rsidRDefault="001B0925" w:rsidP="004806B4">
            <w:pPr>
              <w:jc w:val="center"/>
              <w:rPr>
                <w:b/>
                <w:sz w:val="26"/>
                <w:szCs w:val="26"/>
              </w:rPr>
            </w:pPr>
            <w:r w:rsidRPr="006A3C57">
              <w:rPr>
                <w:noProof/>
                <w:sz w:val="26"/>
                <w:szCs w:val="26"/>
              </w:rPr>
              <mc:AlternateContent>
                <mc:Choice Requires="wps">
                  <w:drawing>
                    <wp:anchor distT="4294967295" distB="4294967295" distL="114300" distR="114300" simplePos="0" relativeHeight="251681792" behindDoc="0" locked="0" layoutInCell="1" allowOverlap="1" wp14:anchorId="14862037" wp14:editId="788E9C9E">
                      <wp:simplePos x="0" y="0"/>
                      <wp:positionH relativeFrom="column">
                        <wp:posOffset>840740</wp:posOffset>
                      </wp:positionH>
                      <wp:positionV relativeFrom="paragraph">
                        <wp:posOffset>207644</wp:posOffset>
                      </wp:positionV>
                      <wp:extent cx="20288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66.2pt;margin-top:16.35pt;width:159.7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IH6Iw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g4yB+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b/>
                <w:sz w:val="26"/>
                <w:szCs w:val="26"/>
              </w:rPr>
              <w:t>THÀNH PHỐ HỒ CHÍ MINH</w:t>
            </w:r>
          </w:p>
        </w:tc>
        <w:tc>
          <w:tcPr>
            <w:tcW w:w="0" w:type="auto"/>
          </w:tcPr>
          <w:p w:rsidR="001B0925" w:rsidRPr="006A3C57" w:rsidRDefault="001B0925" w:rsidP="004806B4">
            <w:pPr>
              <w:jc w:val="center"/>
              <w:rPr>
                <w:b/>
                <w:sz w:val="26"/>
                <w:szCs w:val="26"/>
              </w:rPr>
            </w:pPr>
          </w:p>
        </w:tc>
      </w:tr>
      <w:tr w:rsidR="001B0925" w:rsidRPr="006A3C57" w:rsidTr="004806B4">
        <w:trPr>
          <w:trHeight w:val="318"/>
        </w:trPr>
        <w:tc>
          <w:tcPr>
            <w:tcW w:w="4820" w:type="dxa"/>
          </w:tcPr>
          <w:p w:rsidR="001B0925" w:rsidRPr="006A3C57" w:rsidRDefault="001B0925" w:rsidP="004806B4">
            <w:pPr>
              <w:rPr>
                <w:b/>
                <w:sz w:val="26"/>
                <w:szCs w:val="26"/>
              </w:rPr>
            </w:pPr>
            <w:r w:rsidRPr="006A3C57">
              <w:rPr>
                <w:noProof/>
                <w:sz w:val="26"/>
                <w:szCs w:val="26"/>
              </w:rPr>
              <mc:AlternateContent>
                <mc:Choice Requires="wps">
                  <w:drawing>
                    <wp:anchor distT="4294967295" distB="4294967295" distL="114300" distR="114300" simplePos="0" relativeHeight="251682816" behindDoc="0" locked="0" layoutInCell="1" allowOverlap="1" wp14:anchorId="2C8B1F74" wp14:editId="7042770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1B0925" w:rsidRPr="006A3C57" w:rsidRDefault="001B0925" w:rsidP="004806B4">
            <w:pPr>
              <w:rPr>
                <w:b/>
                <w:sz w:val="26"/>
                <w:szCs w:val="26"/>
              </w:rPr>
            </w:pPr>
          </w:p>
        </w:tc>
      </w:tr>
    </w:tbl>
    <w:p w:rsidR="001B0925" w:rsidRPr="006A3C57" w:rsidRDefault="001B0925" w:rsidP="001B0925">
      <w:pPr>
        <w:tabs>
          <w:tab w:val="center" w:pos="2160"/>
          <w:tab w:val="center" w:pos="7380"/>
        </w:tabs>
        <w:ind w:right="-284"/>
        <w:rPr>
          <w:b/>
        </w:rPr>
      </w:pPr>
      <w:r w:rsidRPr="006A3C57">
        <w:rPr>
          <w:rFonts w:cs="Arial"/>
          <w:sz w:val="26"/>
        </w:rPr>
        <w:tab/>
        <w:t xml:space="preserve">  </w:t>
      </w:r>
    </w:p>
    <w:p w:rsidR="001B0925" w:rsidRPr="006A3C57" w:rsidRDefault="001B0925" w:rsidP="001B0925">
      <w:pPr>
        <w:spacing w:before="60" w:after="60"/>
        <w:jc w:val="center"/>
        <w:rPr>
          <w:b/>
          <w:sz w:val="36"/>
          <w:szCs w:val="44"/>
        </w:rPr>
      </w:pPr>
      <w:r w:rsidRPr="006A3C57">
        <w:rPr>
          <w:b/>
          <w:sz w:val="36"/>
          <w:szCs w:val="44"/>
        </w:rPr>
        <w:t>ĐỀ THI KẾT THÚC HỌC PHẦN LÝ THUYẾT</w:t>
      </w:r>
    </w:p>
    <w:p w:rsidR="001B0925" w:rsidRPr="006A3C57" w:rsidRDefault="001B0925" w:rsidP="001B0925">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1B0925" w:rsidRPr="006A3C57" w:rsidRDefault="001B0925" w:rsidP="001B0925">
      <w:pPr>
        <w:tabs>
          <w:tab w:val="left" w:pos="1800"/>
        </w:tabs>
        <w:rPr>
          <w:i/>
          <w:sz w:val="16"/>
          <w:szCs w:val="22"/>
        </w:rPr>
      </w:pPr>
      <w:r w:rsidRPr="006A3C57">
        <w:rPr>
          <w:i/>
          <w:sz w:val="16"/>
          <w:szCs w:val="22"/>
        </w:rPr>
        <w:tab/>
      </w:r>
    </w:p>
    <w:p w:rsidR="001B0925" w:rsidRPr="006A3C57" w:rsidRDefault="001B0925" w:rsidP="001B0925">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1B0925" w:rsidRPr="006A3C57" w:rsidRDefault="001B0925" w:rsidP="001B0925">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1B0925" w:rsidRPr="006A3C57" w:rsidRDefault="001B0925" w:rsidP="001B0925">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80768" behindDoc="0" locked="0" layoutInCell="1" allowOverlap="1" wp14:anchorId="1BFDF62C" wp14:editId="78D9A5B6">
                <wp:simplePos x="0" y="0"/>
                <wp:positionH relativeFrom="column">
                  <wp:posOffset>-149225</wp:posOffset>
                </wp:positionH>
                <wp:positionV relativeFrom="paragraph">
                  <wp:posOffset>130175</wp:posOffset>
                </wp:positionV>
                <wp:extent cx="1003300" cy="336550"/>
                <wp:effectExtent l="0" t="0" r="25400" b="2540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margin-left:-11.75pt;margin-top:10.25pt;width:79pt;height: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0L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JPiTQtBAgAAfAQAAA4A&#10;AAAAAAAAAAAAAAAALgIAAGRycy9lMm9Eb2MueG1sUEsBAi0AFAAGAAgAAAAhAERM0z7cAAAACQEA&#10;AA8AAAAAAAAAAAAAAAAAmwQAAGRycy9kb3ducmV2LnhtbFBLBQYAAAAABAAEAPMAAACkBQAAAAA=&#10;" strokecolor="blue">
                <v:textbo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v:textbox>
              </v:roundrect>
            </w:pict>
          </mc:Fallback>
        </mc:AlternateContent>
      </w:r>
    </w:p>
    <w:p w:rsidR="001B0925" w:rsidRPr="006A3C57" w:rsidRDefault="001B0925" w:rsidP="001B0925">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1B0925" w:rsidRPr="006A3C57" w:rsidRDefault="001B0925" w:rsidP="001B0925">
      <w:pPr>
        <w:numPr>
          <w:ilvl w:val="0"/>
          <w:numId w:val="1"/>
        </w:numPr>
        <w:tabs>
          <w:tab w:val="left" w:pos="2160"/>
        </w:tabs>
        <w:spacing w:after="120"/>
        <w:rPr>
          <w:sz w:val="26"/>
        </w:rPr>
      </w:pPr>
      <w:r w:rsidRPr="006A3C57">
        <w:rPr>
          <w:sz w:val="26"/>
        </w:rPr>
        <w:t>Bài thi này gồm 50 câu, mỗi câu 0,2 điểm.</w:t>
      </w:r>
    </w:p>
    <w:p w:rsidR="001B0925" w:rsidRPr="006A3C57" w:rsidRDefault="001B0925" w:rsidP="001B0925">
      <w:pPr>
        <w:spacing w:after="120"/>
        <w:jc w:val="center"/>
        <w:rPr>
          <w:rFonts w:ascii="Arial" w:hAnsi="Arial" w:cs="Arial"/>
          <w:b/>
        </w:rPr>
      </w:pPr>
    </w:p>
    <w:p w:rsidR="007C318F" w:rsidRPr="006A3C57" w:rsidRDefault="009D2FFC"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Dấu hiệu máy nén làm việc bình thường: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không nóng,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Thân máy và xi lanh phải bám tuyết.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Máy nén không rung,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máy nén có sủi bọt</w:t>
      </w:r>
      <w:r w:rsidR="007C318F" w:rsidRPr="006A3C57">
        <w:rPr>
          <w:rFonts w:ascii="Calibri" w:eastAsia="Calibri" w:hAnsi="Calibri"/>
          <w:sz w:val="26"/>
          <w:szCs w:val="26"/>
        </w:rPr>
        <w:br/>
      </w:r>
      <w:r w:rsidR="007C318F" w:rsidRPr="006A3C57">
        <w:rPr>
          <w:rFonts w:ascii="Calibri" w:eastAsia="Calibri" w:hAnsi="Calibri"/>
          <w:b/>
          <w:bCs/>
          <w:sz w:val="26"/>
          <w:szCs w:val="26"/>
        </w:rPr>
        <w:t>Câu</w:t>
      </w:r>
      <w:r w:rsidRPr="006A3C57">
        <w:rPr>
          <w:rFonts w:ascii="Calibri" w:eastAsia="Calibri" w:hAnsi="Calibri"/>
          <w:b/>
          <w:bCs/>
          <w:sz w:val="26"/>
          <w:szCs w:val="26"/>
        </w:rPr>
        <w:t xml:space="preserve"> 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máy nén đang vận hành các trường hợp sau đây phải dừng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Thân máy, đường ống đẩy, xi lanh nóng đều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dầu giảm, nhiệt độ đầu đẩy vượt 1500C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Van tiết lưu mỏ nhỏ</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Bám tuyết trên đường hút vè máy.</w:t>
      </w:r>
      <w:r w:rsidR="007C318F" w:rsidRPr="006A3C57">
        <w:rPr>
          <w:rFonts w:ascii="Calibri" w:eastAsia="Calibri" w:hAnsi="Calibri"/>
          <w:sz w:val="26"/>
          <w:szCs w:val="26"/>
        </w:rPr>
        <w:br/>
      </w:r>
      <w:r w:rsidRPr="006A3C57">
        <w:rPr>
          <w:rFonts w:ascii="Calibri" w:eastAsia="Calibri" w:hAnsi="Calibri"/>
          <w:b/>
          <w:bCs/>
          <w:sz w:val="26"/>
          <w:szCs w:val="26"/>
        </w:rPr>
        <w:t>Câu 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lạnh làm việc thì nhiệt độ ngưng tụ:</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Thấp hơn nhiệt độ nước làm mát từ 5-8K</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Cao hơn nhiệt độ nước làm mát ra từ 5-8K</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Bằng nhiệt độ nước làm mát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Không cao hơn nhiệt độ nước làm mát ra từ 5-8K</w:t>
      </w:r>
      <w:r w:rsidR="007C318F" w:rsidRPr="006A3C57">
        <w:rPr>
          <w:rFonts w:ascii="Calibri" w:eastAsia="Calibri" w:hAnsi="Calibri"/>
          <w:sz w:val="26"/>
          <w:szCs w:val="26"/>
        </w:rPr>
        <w:br/>
      </w:r>
      <w:r w:rsidRPr="006A3C57">
        <w:rPr>
          <w:rFonts w:ascii="Calibri" w:eastAsia="Calibri" w:hAnsi="Calibri"/>
          <w:b/>
          <w:bCs/>
          <w:sz w:val="26"/>
          <w:szCs w:val="26"/>
        </w:rPr>
        <w:t>Câu 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khởi động: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hạ áp khởi động trước cao áp khởi động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Máy nén hạ áp khởi động sau cao áp khởi động trước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Hai máy khởi động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Máy nào khởi động trước cũng được</w:t>
      </w:r>
      <w:r w:rsidR="007C318F" w:rsidRPr="006A3C57">
        <w:rPr>
          <w:rFonts w:ascii="Calibri" w:eastAsia="Calibri" w:hAnsi="Calibri"/>
          <w:sz w:val="26"/>
          <w:szCs w:val="26"/>
        </w:rPr>
        <w:br/>
      </w:r>
      <w:r w:rsidRPr="006A3C57">
        <w:rPr>
          <w:rFonts w:ascii="Calibri" w:eastAsia="Calibri" w:hAnsi="Calibri"/>
          <w:b/>
          <w:bCs/>
          <w:sz w:val="26"/>
          <w:szCs w:val="26"/>
        </w:rPr>
        <w:t>Câu 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dừng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Dừng máy nén cao áp trước, máy nén hạ áp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Dừng máy nén cao áp sau, máy nén hạ áp trước.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Dừng hai máy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Tùy dừng máy nào trước vẫn được.</w:t>
      </w:r>
      <w:r w:rsidR="007C318F" w:rsidRPr="006A3C57">
        <w:rPr>
          <w:rFonts w:ascii="Calibri" w:eastAsia="Calibri" w:hAnsi="Calibri"/>
          <w:sz w:val="26"/>
          <w:szCs w:val="26"/>
        </w:rPr>
        <w:br/>
      </w:r>
      <w:r w:rsidRPr="006A3C57">
        <w:rPr>
          <w:rFonts w:ascii="Calibri" w:eastAsia="Calibri" w:hAnsi="Calibri"/>
          <w:b/>
          <w:bCs/>
          <w:sz w:val="26"/>
          <w:szCs w:val="26"/>
        </w:rPr>
        <w:t>Câu 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Hệ thống lạnh sử dụng van tiết lưu nhiệt thì dấu hiệu làm việc bình thường của van là:</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Không có tuyết bám trên thân van.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Có tuyết bám phủ toàn thân van.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Có tuyết bám ở nữa thân van phía môi chất ra.</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Có tuyết bám ở nữa thân van phía môi chất vào.</w:t>
      </w:r>
      <w:r w:rsidR="007C318F" w:rsidRPr="006A3C57">
        <w:rPr>
          <w:rFonts w:ascii="Calibri" w:eastAsia="Calibri" w:hAnsi="Calibri"/>
          <w:sz w:val="26"/>
          <w:szCs w:val="26"/>
        </w:rPr>
        <w:br/>
      </w:r>
      <w:r w:rsidRPr="006A3C57">
        <w:rPr>
          <w:rFonts w:ascii="Calibri" w:eastAsia="Calibri" w:hAnsi="Calibri"/>
          <w:b/>
          <w:bCs/>
          <w:sz w:val="26"/>
          <w:szCs w:val="26"/>
        </w:rPr>
        <w:t>Câu 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có sử dụng bơm cấp dịch thì vị trí bơm cần lắp: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Bằng với đầu ra của bình chứa hạ áp</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Cao hơn đầu ra của bình chứa hạ áp 1-1,5 mét.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Thấp hơn đầu ra của bình chứa hạ áp 1-1,5 mét.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Cao hơn đầu vào của bình chứa hạ áp 1-1,5 mét.</w:t>
      </w:r>
    </w:p>
    <w:p w:rsidR="007C318F" w:rsidRPr="006A3C57" w:rsidRDefault="009D2FFC" w:rsidP="009D2FFC">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Nhiệm vụ của việc vận hành máy lạnh nhằm:</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Duy trì sự làm việc bình thường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Đạt được các thông số kỹ thuật theo yêu cầu.</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Đảm bảo các chỉ tiêu kinh tế-kỹ thuật.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phương tiện hổ trợ cho người vận hành, trực máy:</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Sơ đồ bố trí máy và thiết bị.</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Sơ đồ hướng dẫn quy trình vận hành và xử lý các sự cố.</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Các bảng hướng dẫn nội quy an toàn, phòng chống cháy nổ.</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10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Qua kính soi ga thấy có hiện tượng vẩn đục. Nguyên nhân do:</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Khí không ngưng lẩn trong môi chất.</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Hạt hút ẩm bị rả.</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Dầu bôi trơn lẩn trong môi chất.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Môi chất bị ẩm.</w:t>
      </w:r>
      <w:r w:rsidR="007C318F" w:rsidRPr="006A3C57">
        <w:rPr>
          <w:rFonts w:ascii="Calibri" w:eastAsia="Calibri" w:hAnsi="Calibri"/>
          <w:sz w:val="26"/>
          <w:szCs w:val="26"/>
        </w:rPr>
        <w:br/>
      </w:r>
      <w:r w:rsidRPr="006A3C57">
        <w:rPr>
          <w:rFonts w:ascii="Calibri" w:eastAsia="Calibri" w:hAnsi="Calibri"/>
          <w:b/>
          <w:bCs/>
          <w:sz w:val="26"/>
          <w:szCs w:val="26"/>
        </w:rPr>
        <w:t>Câu 11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Trước khi khởi động máy cần chú ý kiểm tra:</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Các van chặn đẩy phải khóa,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Các van chặn đẩy phải mở,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Các van chặn đẩy phải mở, đóng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Các van phải ở trạng thái mở.</w:t>
      </w:r>
      <w:r w:rsidR="007C318F" w:rsidRPr="006A3C57">
        <w:rPr>
          <w:rFonts w:ascii="Calibri" w:eastAsia="Calibri" w:hAnsi="Calibri"/>
          <w:sz w:val="26"/>
          <w:szCs w:val="26"/>
        </w:rPr>
        <w:br/>
      </w:r>
      <w:r w:rsidRPr="006A3C57">
        <w:rPr>
          <w:rFonts w:ascii="Calibri" w:eastAsia="Calibri" w:hAnsi="Calibri"/>
          <w:b/>
          <w:bCs/>
          <w:sz w:val="26"/>
          <w:szCs w:val="26"/>
        </w:rPr>
        <w:t>Câu 12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Sau khi máy nén đã khởi động: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Đóng van giảm tải.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Van giảm tải vẫn mở bình thường.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Đóng van chặn hút.</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Đóng van cấp dịch.</w:t>
      </w:r>
      <w:r w:rsidR="007C318F" w:rsidRPr="006A3C57">
        <w:rPr>
          <w:rFonts w:ascii="Calibri" w:eastAsia="Calibri" w:hAnsi="Calibri"/>
          <w:sz w:val="26"/>
          <w:szCs w:val="26"/>
        </w:rPr>
        <w:br/>
      </w:r>
      <w:r w:rsidRPr="006A3C57">
        <w:rPr>
          <w:rFonts w:ascii="Calibri" w:eastAsia="Calibri" w:hAnsi="Calibri"/>
          <w:b/>
          <w:bCs/>
          <w:sz w:val="26"/>
          <w:szCs w:val="26"/>
        </w:rPr>
        <w:t>Câu 13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Biểu hiện hệ thống lạnh thiếu ga:</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hút tăng, áp suất nén tăng.</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hút giảm, áp suất nén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hút giảm, áp suất nén tăng.</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hút tăng, áp suất nén giảm.</w:t>
      </w:r>
      <w:r w:rsidR="007C318F" w:rsidRPr="006A3C57">
        <w:rPr>
          <w:rFonts w:ascii="Calibri" w:eastAsia="Calibri" w:hAnsi="Calibri"/>
          <w:sz w:val="26"/>
          <w:szCs w:val="26"/>
        </w:rPr>
        <w:br/>
      </w:r>
      <w:r w:rsidRPr="006A3C57">
        <w:rPr>
          <w:rFonts w:ascii="Calibri" w:eastAsia="Calibri" w:hAnsi="Calibri"/>
          <w:b/>
          <w:bCs/>
          <w:sz w:val="26"/>
          <w:szCs w:val="26"/>
        </w:rPr>
        <w:t>Câu 14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Mục đích của việc nạp ga bổ sung: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Gỉam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Tăng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Tăng năng suất lạnh và giảm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Gỉam năng suất lạnh và giảm thời gian vận hành.</w:t>
      </w:r>
      <w:r w:rsidR="007C318F" w:rsidRPr="006A3C57">
        <w:rPr>
          <w:rFonts w:ascii="Calibri" w:eastAsia="Calibri" w:hAnsi="Calibri"/>
          <w:sz w:val="26"/>
          <w:szCs w:val="26"/>
        </w:rPr>
        <w:br/>
      </w:r>
      <w:r w:rsidRPr="006A3C57">
        <w:rPr>
          <w:rFonts w:ascii="Calibri" w:eastAsia="Calibri" w:hAnsi="Calibri"/>
          <w:b/>
          <w:bCs/>
          <w:sz w:val="26"/>
          <w:szCs w:val="26"/>
        </w:rPr>
        <w:t>Câu 15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vị trí thường nạp ga lỏng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Nạp sau van tiết lưu.</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Nạp vào đường đẩy ccủa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Nạp trên đường hút về máy nén.</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Nạp vào cacte máy nén.</w:t>
      </w:r>
      <w:r w:rsidR="007C318F" w:rsidRPr="006A3C57">
        <w:rPr>
          <w:rFonts w:ascii="Calibri" w:eastAsia="Calibri" w:hAnsi="Calibri"/>
          <w:sz w:val="26"/>
          <w:szCs w:val="26"/>
        </w:rPr>
        <w:br/>
      </w:r>
      <w:r w:rsidRPr="006A3C57">
        <w:rPr>
          <w:rFonts w:ascii="Calibri" w:eastAsia="Calibri" w:hAnsi="Calibri"/>
          <w:b/>
          <w:bCs/>
          <w:sz w:val="26"/>
          <w:szCs w:val="26"/>
        </w:rPr>
        <w:t>Câu 16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Môi chất Freon vừa sử dụng cho máy nén kín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Môi chất ammoniac vừa sử dụng cho máy nén hở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Môi chất amôniac chỉ sử dụng cho máy nén hở.</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Môi chất Freon chỉ sử dụng cho máy nén kín.</w:t>
      </w:r>
      <w:r w:rsidR="007C318F" w:rsidRPr="006A3C57">
        <w:rPr>
          <w:rFonts w:ascii="Calibri" w:eastAsia="Calibri" w:hAnsi="Calibri"/>
          <w:sz w:val="26"/>
          <w:szCs w:val="26"/>
        </w:rPr>
        <w:br/>
      </w:r>
      <w:r w:rsidRPr="006A3C57">
        <w:rPr>
          <w:rFonts w:ascii="Calibri" w:eastAsia="Calibri" w:hAnsi="Calibri"/>
          <w:b/>
          <w:bCs/>
          <w:sz w:val="26"/>
          <w:szCs w:val="26"/>
        </w:rPr>
        <w:t>Câu 17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nạp ga bổ sung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tại vị trí nạp bằng áp suất nén của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tại vị trí nạp bằng áp suất bình ga.</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tại vị trí nạp thấp hơn áp suất bình ga.</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Áp suất tại vị trí nạp cao hơn áp suất bình ga.</w:t>
      </w:r>
      <w:r w:rsidR="007C318F" w:rsidRPr="006A3C57">
        <w:rPr>
          <w:rFonts w:ascii="Calibri" w:eastAsia="Calibri" w:hAnsi="Calibri"/>
          <w:sz w:val="26"/>
          <w:szCs w:val="26"/>
        </w:rPr>
        <w:br/>
      </w:r>
      <w:r w:rsidRPr="006A3C57">
        <w:rPr>
          <w:rFonts w:ascii="Calibri" w:eastAsia="Calibri" w:hAnsi="Calibri"/>
          <w:b/>
          <w:bCs/>
          <w:sz w:val="26"/>
          <w:szCs w:val="26"/>
        </w:rPr>
        <w:t>Câu 18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khi rút ga trong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bình chứa ga cao hơn nhiệt độ ở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tại bình chứa ga bằng áp suất tại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tại bình chứa ga lớn hơn áp suất tại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Áp suất tại bình chứa ga nhỏ hơn áp suất tại vị trí rút ga.</w:t>
      </w:r>
      <w:r w:rsidR="007C318F" w:rsidRPr="006A3C57">
        <w:rPr>
          <w:rFonts w:ascii="Calibri" w:eastAsia="Calibri" w:hAnsi="Calibri"/>
          <w:sz w:val="26"/>
          <w:szCs w:val="26"/>
        </w:rPr>
        <w:br/>
      </w:r>
      <w:r w:rsidRPr="006A3C57">
        <w:rPr>
          <w:rFonts w:ascii="Calibri" w:eastAsia="Calibri" w:hAnsi="Calibri"/>
          <w:b/>
          <w:bCs/>
          <w:sz w:val="26"/>
          <w:szCs w:val="26"/>
        </w:rPr>
        <w:t>Câu 19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được sử dụng trong trường hợp: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Tỉ trọng của dầu bằng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Tỉ trọng của dầu nhỏ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Tỉ trọng của dầu lớn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hòa tan trong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Câ</w:t>
      </w:r>
      <w:r w:rsidRPr="006A3C57">
        <w:rPr>
          <w:rFonts w:ascii="Calibri" w:eastAsia="Calibri" w:hAnsi="Calibri"/>
          <w:b/>
          <w:bCs/>
          <w:sz w:val="26"/>
          <w:szCs w:val="26"/>
        </w:rPr>
        <w:t>u 20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tự động được sử dụng trong trường hợp: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Dầu tan hạn chế vào môi chất lạnh.</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Dầu không tan vào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Dầu nhẹ hơn môi chất lạnh.</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Dầu tan vào môi chất lạnh.</w:t>
      </w:r>
      <w:r w:rsidR="007C318F" w:rsidRPr="006A3C57">
        <w:rPr>
          <w:rFonts w:ascii="Calibri" w:eastAsia="Calibri" w:hAnsi="Calibri"/>
          <w:sz w:val="26"/>
          <w:szCs w:val="26"/>
        </w:rPr>
        <w:br/>
      </w:r>
      <w:r w:rsidRPr="006A3C57">
        <w:rPr>
          <w:rFonts w:ascii="Calibri" w:eastAsia="Calibri" w:hAnsi="Calibri"/>
          <w:b/>
          <w:bCs/>
          <w:sz w:val="26"/>
          <w:szCs w:val="26"/>
        </w:rPr>
        <w:t>Câu 21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Bình tập trung dầu thường được sử dụng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Dùng môi chất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Dùng môi chất Amôniac.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Dùng môi chất Amôniac và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Công nghiệp.</w:t>
      </w:r>
      <w:r w:rsidR="007C318F" w:rsidRPr="006A3C57">
        <w:rPr>
          <w:rFonts w:ascii="Calibri" w:eastAsia="Calibri" w:hAnsi="Calibri"/>
          <w:sz w:val="26"/>
          <w:szCs w:val="26"/>
        </w:rPr>
        <w:br/>
      </w:r>
      <w:r w:rsidRPr="006A3C57">
        <w:rPr>
          <w:rFonts w:ascii="Calibri" w:eastAsia="Calibri" w:hAnsi="Calibri"/>
          <w:b/>
          <w:bCs/>
          <w:sz w:val="26"/>
          <w:szCs w:val="26"/>
        </w:rPr>
        <w:t>Câu 22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Áp suất xác định được ở bình chứa cao áp là:</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khí quyển.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chân không.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tuyệt đối.</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dư.</w:t>
      </w:r>
    </w:p>
    <w:p w:rsidR="00E64CF6" w:rsidRPr="006A3C57" w:rsidRDefault="007C318F" w:rsidP="007C318F">
      <w:pPr>
        <w:spacing w:after="120"/>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23</w:t>
      </w:r>
      <w:r w:rsidRPr="006A3C57">
        <w:rPr>
          <w:rFonts w:ascii="Calibri" w:eastAsia="Calibri" w:hAnsi="Calibri"/>
          <w:b/>
          <w:bCs/>
          <w:sz w:val="26"/>
          <w:szCs w:val="26"/>
        </w:rPr>
        <w:t xml:space="preserve">:     </w:t>
      </w:r>
      <w:r w:rsidRPr="006A3C57">
        <w:rPr>
          <w:rFonts w:ascii="Calibri" w:eastAsia="Calibri" w:hAnsi="Calibri"/>
          <w:sz w:val="26"/>
          <w:szCs w:val="26"/>
        </w:rPr>
        <w:t> Hiện tượng nào có thể dẫn đến mất áp suất dầu bôi trơn: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giảm.</w:t>
      </w:r>
      <w:r w:rsidRPr="006A3C57">
        <w:rPr>
          <w:rFonts w:ascii="Calibri" w:eastAsia="Calibri" w:hAnsi="Calibri"/>
          <w:b/>
          <w:bCs/>
          <w:sz w:val="26"/>
          <w:szCs w:val="26"/>
        </w:rPr>
        <w:t xml:space="preserve">                          B.</w:t>
      </w:r>
      <w:r w:rsidRPr="006A3C57">
        <w:rPr>
          <w:rFonts w:ascii="Calibri" w:eastAsia="Calibri" w:hAnsi="Calibri"/>
          <w:sz w:val="26"/>
          <w:szCs w:val="26"/>
        </w:rPr>
        <w:t>      Áp suất nén giảm bất thường.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tăng.</w:t>
      </w:r>
      <w:r w:rsidRPr="006A3C57">
        <w:rPr>
          <w:rFonts w:ascii="Calibri" w:eastAsia="Calibri" w:hAnsi="Calibri"/>
          <w:b/>
          <w:bCs/>
          <w:sz w:val="26"/>
          <w:szCs w:val="26"/>
        </w:rPr>
        <w:t xml:space="preserve">                           D.</w:t>
      </w:r>
      <w:r w:rsidRPr="006A3C57">
        <w:rPr>
          <w:rFonts w:ascii="Calibri" w:eastAsia="Calibri" w:hAnsi="Calibri"/>
          <w:sz w:val="26"/>
          <w:szCs w:val="26"/>
        </w:rPr>
        <w:t>      Nhiệt độ cuối tầm nén tăng làm giảm độ nhớt dầu.</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24</w:t>
      </w:r>
      <w:r w:rsidRPr="006A3C57">
        <w:rPr>
          <w:rFonts w:ascii="Calibri" w:eastAsia="Calibri" w:hAnsi="Calibri"/>
          <w:b/>
          <w:bCs/>
          <w:sz w:val="26"/>
          <w:szCs w:val="26"/>
        </w:rPr>
        <w:t xml:space="preserve">:     </w:t>
      </w:r>
      <w:r w:rsidRPr="006A3C57">
        <w:rPr>
          <w:rFonts w:ascii="Calibri" w:eastAsia="Calibri" w:hAnsi="Calibri"/>
          <w:sz w:val="26"/>
          <w:szCs w:val="26"/>
        </w:rPr>
        <w:t> Hiện tượng áp suất hút tăng bất thường và áp suất nén giảm nhẹ, có thể: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bị thiếu gas.</w:t>
      </w:r>
      <w:r w:rsidRPr="006A3C57">
        <w:rPr>
          <w:rFonts w:ascii="Calibri" w:eastAsia="Calibri" w:hAnsi="Calibri"/>
          <w:b/>
          <w:bCs/>
          <w:sz w:val="26"/>
          <w:szCs w:val="26"/>
        </w:rPr>
        <w:t xml:space="preserve">                               B.</w:t>
      </w:r>
      <w:r w:rsidRPr="006A3C57">
        <w:rPr>
          <w:rFonts w:ascii="Calibri" w:eastAsia="Calibri" w:hAnsi="Calibri"/>
          <w:sz w:val="26"/>
          <w:szCs w:val="26"/>
        </w:rPr>
        <w:t>      Hệ thống đang giảm tải.</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Năng suất máy nén bị giảm.</w:t>
      </w:r>
      <w:r w:rsidRPr="006A3C57">
        <w:rPr>
          <w:rFonts w:ascii="Calibri" w:eastAsia="Calibri" w:hAnsi="Calibri"/>
          <w:b/>
          <w:bCs/>
          <w:sz w:val="26"/>
          <w:szCs w:val="26"/>
        </w:rPr>
        <w:t xml:space="preserve">                     D.</w:t>
      </w:r>
      <w:r w:rsidRPr="006A3C57">
        <w:rPr>
          <w:rFonts w:ascii="Calibri" w:eastAsia="Calibri" w:hAnsi="Calibri"/>
          <w:sz w:val="26"/>
          <w:szCs w:val="26"/>
        </w:rPr>
        <w:t>      Van tiết lưu mở lớn.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25</w:t>
      </w:r>
      <w:r w:rsidRPr="006A3C57">
        <w:rPr>
          <w:rFonts w:ascii="Calibri" w:eastAsia="Calibri" w:hAnsi="Calibri"/>
          <w:b/>
          <w:bCs/>
          <w:sz w:val="26"/>
          <w:szCs w:val="26"/>
        </w:rPr>
        <w:t xml:space="preserve">:     </w:t>
      </w:r>
      <w:r w:rsidRPr="006A3C57">
        <w:rPr>
          <w:rFonts w:ascii="Calibri" w:eastAsia="Calibri" w:hAnsi="Calibri"/>
          <w:sz w:val="26"/>
          <w:szCs w:val="26"/>
        </w:rPr>
        <w:t> Dàn bay hơi hệ thống kho mát, kho bảo quản lạnh và bảo quản đông: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Chỉ được cấp dịch bằng van tiết lưu nhiệt.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Cấp dịch bằng hệ thống phân phối qua bình chứa thấp áp.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Cấp dịch bằng hệ thống bơm cấp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Ba hình thức cấp dịch trên đều có thể dùng được.</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26</w:t>
      </w:r>
      <w:r w:rsidRPr="006A3C57">
        <w:rPr>
          <w:rFonts w:ascii="Calibri" w:eastAsia="Calibri" w:hAnsi="Calibri"/>
          <w:b/>
          <w:bCs/>
          <w:sz w:val="26"/>
          <w:szCs w:val="26"/>
        </w:rPr>
        <w:t xml:space="preserve">:     </w:t>
      </w:r>
      <w:r w:rsidRPr="006A3C57">
        <w:rPr>
          <w:rFonts w:ascii="Calibri" w:eastAsia="Calibri" w:hAnsi="Calibri"/>
          <w:sz w:val="26"/>
          <w:szCs w:val="26"/>
        </w:rPr>
        <w:t> Những yếu tố nào sau đây gây tổn thất trong quá trình hoạt động của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Không gian chết.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Sự nâng nhiệt trong quá trình hút và nén.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Độ chênh áp suất trong xy lanh với buồng hút và buồng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Tất cả các yếu tố trên.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27</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  nào sau đây là yêu cầu về mặt tổ chức:</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Nâng cao tuổi thọ và độ tin cậy của máy và thiết bị.</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Đảm bảo các thông số vận hành trong phạm vi an toàn và hiệu quả. Thực hiện các công tác bảo dưỡng đúng chế độ.</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28</w:t>
      </w:r>
      <w:r w:rsidRPr="006A3C57">
        <w:rPr>
          <w:rFonts w:ascii="Calibri" w:eastAsia="Calibri" w:hAnsi="Calibri"/>
          <w:b/>
          <w:bCs/>
          <w:sz w:val="26"/>
          <w:szCs w:val="26"/>
        </w:rPr>
        <w:t xml:space="preserve">:     </w:t>
      </w:r>
      <w:r w:rsidRPr="006A3C57">
        <w:rPr>
          <w:rFonts w:ascii="Calibri" w:eastAsia="Calibri" w:hAnsi="Calibri"/>
          <w:sz w:val="26"/>
          <w:szCs w:val="26"/>
        </w:rPr>
        <w:t> Sửa chữa cấp cứu là dạng sửa chữa:</w:t>
      </w:r>
      <w:r w:rsidRPr="006A3C57">
        <w:rPr>
          <w:rFonts w:ascii="Calibri" w:eastAsia="Calibri" w:hAnsi="Calibri"/>
          <w:sz w:val="26"/>
          <w:szCs w:val="26"/>
        </w:rPr>
        <w:br/>
      </w:r>
      <w:r w:rsidRPr="006A3C57">
        <w:rPr>
          <w:rFonts w:ascii="Calibri" w:eastAsia="Calibri" w:hAnsi="Calibri"/>
          <w:b/>
          <w:bCs/>
          <w:sz w:val="26"/>
          <w:szCs w:val="26"/>
        </w:rPr>
        <w:lastRenderedPageBreak/>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29</w:t>
      </w:r>
      <w:r w:rsidRPr="006A3C57">
        <w:rPr>
          <w:rFonts w:ascii="Calibri" w:eastAsia="Calibri" w:hAnsi="Calibri"/>
          <w:b/>
          <w:bCs/>
          <w:sz w:val="26"/>
          <w:szCs w:val="26"/>
        </w:rPr>
        <w:t xml:space="preserve">:     </w:t>
      </w:r>
      <w:r w:rsidRPr="006A3C57">
        <w:rPr>
          <w:rFonts w:ascii="Calibri" w:eastAsia="Calibri" w:hAnsi="Calibri"/>
          <w:sz w:val="26"/>
          <w:szCs w:val="26"/>
        </w:rPr>
        <w:t> Mục đích của việc tháo mở dự phòng:</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Phục hồi tình trạng kỹ thuật tốt cho toàn bộ hệ thống.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và thay thế các chi tiết hư hỏng hay đã hết tuổi thọ.</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Bảo trì tất cả các chi tiết của máy nén.</w:t>
      </w:r>
      <w:r w:rsidRPr="006A3C57">
        <w:rPr>
          <w:rFonts w:ascii="Calibri" w:eastAsia="Calibri" w:hAnsi="Calibri"/>
          <w:sz w:val="26"/>
          <w:szCs w:val="26"/>
        </w:rPr>
        <w:br/>
      </w:r>
      <w:r w:rsidR="009D2FFC" w:rsidRPr="006A3C57">
        <w:rPr>
          <w:rFonts w:ascii="Calibri" w:eastAsia="Calibri" w:hAnsi="Calibri"/>
          <w:b/>
          <w:bCs/>
          <w:sz w:val="26"/>
          <w:szCs w:val="26"/>
        </w:rPr>
        <w:t>Câu 30</w:t>
      </w:r>
      <w:r w:rsidRPr="006A3C57">
        <w:rPr>
          <w:rFonts w:ascii="Calibri" w:eastAsia="Calibri" w:hAnsi="Calibri"/>
          <w:b/>
          <w:bCs/>
          <w:sz w:val="26"/>
          <w:szCs w:val="26"/>
        </w:rPr>
        <w:t xml:space="preserve">:     </w:t>
      </w:r>
      <w:r w:rsidRPr="006A3C57">
        <w:rPr>
          <w:rFonts w:ascii="Calibri" w:eastAsia="Calibri" w:hAnsi="Calibri"/>
          <w:sz w:val="26"/>
          <w:szCs w:val="26"/>
        </w:rPr>
        <w:t>  Độ hao mòn: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Là khoảng cách (khe hở) giữa hai bề mặt ma sát được xác định bằng phương pháp đo kích thước.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Là kết quả của quá trình mòn được xác định bằng các đơn vị định trước.</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Là sự dịch chuyển vi mô tương đối giữa hai vật khi ma sát, trong giới hạn chuyển từ trạng thái tĩnh sang trạng thái động.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Là sự tương tác giữa các bề mặt tiếp xúc, gây ra sự bào mòn.</w:t>
      </w:r>
      <w:r w:rsidRPr="006A3C57">
        <w:rPr>
          <w:rFonts w:ascii="Calibri" w:eastAsia="Calibri" w:hAnsi="Calibri"/>
          <w:sz w:val="26"/>
          <w:szCs w:val="26"/>
        </w:rPr>
        <w:br/>
      </w:r>
      <w:r w:rsidR="009D2FFC" w:rsidRPr="006A3C57">
        <w:rPr>
          <w:rFonts w:ascii="Calibri" w:eastAsia="Calibri" w:hAnsi="Calibri"/>
          <w:b/>
          <w:bCs/>
          <w:sz w:val="26"/>
          <w:szCs w:val="26"/>
        </w:rPr>
        <w:t>Câu 31</w:t>
      </w:r>
      <w:r w:rsidRPr="006A3C57">
        <w:rPr>
          <w:rFonts w:ascii="Calibri" w:eastAsia="Calibri" w:hAnsi="Calibri"/>
          <w:b/>
          <w:bCs/>
          <w:sz w:val="26"/>
          <w:szCs w:val="26"/>
        </w:rPr>
        <w:t xml:space="preserve">:     </w:t>
      </w:r>
      <w:r w:rsidRPr="006A3C57">
        <w:rPr>
          <w:rFonts w:ascii="Calibri" w:eastAsia="Calibri" w:hAnsi="Calibri"/>
          <w:sz w:val="26"/>
          <w:szCs w:val="26"/>
        </w:rPr>
        <w:t> Dấu hiệu nào cho thấy hệ thống thiếu môi chất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phòng lạnh không đạt.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Mức lỏng trong BCCA không đạt sau khi chạy pump-down.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nén giảm.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hút giảm.</w:t>
      </w:r>
    </w:p>
    <w:p w:rsidR="007C318F" w:rsidRPr="006A3C57" w:rsidRDefault="00E64CF6" w:rsidP="00E64CF6">
      <w:pPr>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32</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  nào sau đây là yêu cầu về mặt kỹ thuật:</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được hệ thống 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Nắm vững những quy tắc kỹ thuật an toàn máy lạnh trước khi vào làm việc, bất cứ cấp bậc, chuyên môn kỹ thật nào.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Đảm bảo các thông số vận hành trong phạm vi an toàn và hiệu quả. Thực hiện các công tác bảo dưỡng đúng chế độ.</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009D2FFC" w:rsidRPr="006A3C57">
        <w:rPr>
          <w:rFonts w:ascii="Calibri" w:eastAsia="Calibri" w:hAnsi="Calibri"/>
          <w:b/>
          <w:bCs/>
          <w:sz w:val="26"/>
          <w:szCs w:val="26"/>
        </w:rPr>
        <w:t>Câu 33</w:t>
      </w:r>
      <w:r w:rsidRPr="006A3C57">
        <w:rPr>
          <w:rFonts w:ascii="Calibri" w:eastAsia="Calibri" w:hAnsi="Calibri"/>
          <w:b/>
          <w:bCs/>
          <w:sz w:val="26"/>
          <w:szCs w:val="26"/>
        </w:rPr>
        <w:t xml:space="preserve">:     </w:t>
      </w:r>
      <w:r w:rsidRPr="006A3C57">
        <w:rPr>
          <w:rFonts w:ascii="Calibri" w:eastAsia="Calibri" w:hAnsi="Calibri"/>
          <w:sz w:val="26"/>
          <w:szCs w:val="26"/>
        </w:rPr>
        <w:t> Trong hệ thống lạnh, bơm cấp dịch thường dùng để: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Bơm môi chất lỏng phân phối cho dàn bay hơi.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Bơm môi chất lỏng giải nhiệt cho bình trung gian.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Bơm nước để giải nhiệt dàn ngưng và máy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Bơm dầu để bôi trơn các chi tiết chuyển động có ma sát.</w:t>
      </w:r>
      <w:r w:rsidRPr="006A3C57">
        <w:rPr>
          <w:rFonts w:ascii="Calibri" w:eastAsia="Calibri" w:hAnsi="Calibri"/>
          <w:sz w:val="26"/>
          <w:szCs w:val="26"/>
        </w:rPr>
        <w:br/>
      </w:r>
      <w:r w:rsidR="009D2FFC" w:rsidRPr="006A3C57">
        <w:rPr>
          <w:rFonts w:ascii="Calibri" w:eastAsia="Calibri" w:hAnsi="Calibri"/>
          <w:b/>
          <w:bCs/>
          <w:sz w:val="26"/>
          <w:szCs w:val="26"/>
        </w:rPr>
        <w:t>Câu 34</w:t>
      </w:r>
      <w:r w:rsidRPr="006A3C57">
        <w:rPr>
          <w:rFonts w:ascii="Calibri" w:eastAsia="Calibri" w:hAnsi="Calibri"/>
          <w:b/>
          <w:bCs/>
          <w:sz w:val="26"/>
          <w:szCs w:val="26"/>
        </w:rPr>
        <w:t xml:space="preserve">:     </w:t>
      </w:r>
      <w:r w:rsidRPr="006A3C57">
        <w:rPr>
          <w:rFonts w:ascii="Calibri" w:eastAsia="Calibri" w:hAnsi="Calibri"/>
          <w:sz w:val="26"/>
          <w:szCs w:val="26"/>
        </w:rPr>
        <w:t> Yêu cầu khi lắp đặt bơm cấp dịch: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Ngang  với đầu ra của bình chứa hạ áp.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Cao hơn đầu ra của bình chứa hạ áp 1-1,5 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Thấp hơn đầu ra của bình chứa hạ áp 1-1,5 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Thấp hơn đầu vào của bình chứa hạ á p 1-1,5 m.</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35</w:t>
      </w:r>
      <w:r w:rsidRPr="006A3C57">
        <w:rPr>
          <w:rFonts w:ascii="Calibri" w:eastAsia="Calibri" w:hAnsi="Calibri"/>
          <w:b/>
          <w:bCs/>
          <w:sz w:val="26"/>
          <w:szCs w:val="26"/>
        </w:rPr>
        <w:t xml:space="preserve">:     </w:t>
      </w:r>
      <w:r w:rsidRPr="006A3C57">
        <w:rPr>
          <w:rFonts w:ascii="Calibri" w:eastAsia="Calibri" w:hAnsi="Calibri"/>
          <w:sz w:val="26"/>
          <w:szCs w:val="26"/>
        </w:rPr>
        <w:t> Sửa chữa phục hồi là dạng sửa chữa: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lastRenderedPageBreak/>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36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áp suất hút giảm, ta có thể xác định: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Chưa đủ cơ sở để xác định nguyên nhân.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Bộ phận cấp dịch bị tắc nghẽn.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Hệ thống đang giảm tải.</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Hệ thống thiếu gas.</w:t>
      </w:r>
      <w:r w:rsidR="007C318F" w:rsidRPr="006A3C57">
        <w:rPr>
          <w:rFonts w:ascii="Calibri" w:eastAsia="Calibri" w:hAnsi="Calibri"/>
          <w:sz w:val="26"/>
          <w:szCs w:val="26"/>
        </w:rPr>
        <w:br/>
      </w:r>
      <w:r w:rsidR="009D2FFC" w:rsidRPr="006A3C57">
        <w:rPr>
          <w:rFonts w:ascii="Calibri" w:eastAsia="Calibri" w:hAnsi="Calibri"/>
          <w:b/>
          <w:bCs/>
          <w:sz w:val="26"/>
          <w:szCs w:val="26"/>
        </w:rPr>
        <w:t>Câu 37: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đầu đẩy tăng làm tỉ số nén giảm.</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tăng làm tỉ số nén tăng, tiêu hao điện năng ít.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Nhiệt độ đầu đẩy quá cao( ˃150</w:t>
      </w:r>
      <w:r w:rsidR="007C318F" w:rsidRPr="006A3C57">
        <w:rPr>
          <w:rFonts w:ascii="Calibri" w:eastAsia="Calibri" w:hAnsi="Calibri"/>
          <w:sz w:val="26"/>
          <w:szCs w:val="26"/>
          <w:vertAlign w:val="superscript"/>
        </w:rPr>
        <w:t>0</w:t>
      </w:r>
      <w:r w:rsidR="007C318F" w:rsidRPr="006A3C57">
        <w:rPr>
          <w:rFonts w:ascii="Calibri" w:eastAsia="Calibri" w:hAnsi="Calibri"/>
          <w:sz w:val="26"/>
          <w:szCs w:val="26"/>
        </w:rPr>
        <w:t>C ) làm dầu gỉam khả năng bôi trơn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Nhiệt độ ngưng tụ giảm làm tỉ số nén tăng, tiêu hao điện năng nhiều.</w:t>
      </w:r>
      <w:r w:rsidR="007C318F" w:rsidRPr="006A3C57">
        <w:rPr>
          <w:rFonts w:ascii="Calibri" w:eastAsia="Calibri" w:hAnsi="Calibri"/>
          <w:sz w:val="26"/>
          <w:szCs w:val="26"/>
        </w:rPr>
        <w:br/>
      </w:r>
      <w:r w:rsidR="009D2FFC" w:rsidRPr="006A3C57">
        <w:rPr>
          <w:rFonts w:ascii="Calibri" w:eastAsia="Calibri" w:hAnsi="Calibri"/>
          <w:b/>
          <w:bCs/>
          <w:sz w:val="26"/>
          <w:szCs w:val="26"/>
        </w:rPr>
        <w:t>Câu 38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lắp đặt bình chứa hạ áp không  sử dụng bơm cấp dịch, ta cần lắp: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Xa và thấp hơn thiết bị bay hơi.</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Xa và cao thiết bị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Gần và cao hơn thiết bị bay hơi.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Gần và thấp hơn thiết bị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39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Động lực phân phối môi chất cho dàn bay hơi trong hệ thống cấp dịch bằng bình chứa thấp áp không bơm cấp dịch: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Do chênh lệch áp suất của môi chất  trong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Do chênh lệch áp suất thủy tĩnh giữa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Do lực đẩy 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Chênh lệch áp suất giữa áp suất ngưng tụ và áp suất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40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Máy lạnh dùng ga R22 sạc nhầm ga R134a có hiện tượng: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Lạnh sâu hơn.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Cường độ ampe tăng cao.</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Lạnh kém.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Không có hiện tượng gì.</w:t>
      </w:r>
      <w:r w:rsidR="007C318F" w:rsidRPr="006A3C57">
        <w:rPr>
          <w:rFonts w:ascii="Calibri" w:eastAsia="Calibri" w:hAnsi="Calibri"/>
          <w:sz w:val="26"/>
          <w:szCs w:val="26"/>
        </w:rPr>
        <w:br/>
      </w:r>
      <w:r w:rsidR="009D2FFC" w:rsidRPr="006A3C57">
        <w:rPr>
          <w:rFonts w:ascii="Calibri" w:eastAsia="Calibri" w:hAnsi="Calibri"/>
          <w:b/>
          <w:bCs/>
          <w:sz w:val="26"/>
          <w:szCs w:val="26"/>
        </w:rPr>
        <w:t>Câu 41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công nghiệp, vị trí nạp gas bổ sung:</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Sau van tiết lưu và trước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Sau bình chứa cao áp và trước van tiết lưu.</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Tiết lưu trực tiếp vào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Tại  đầu hút về máy nén.</w:t>
      </w:r>
      <w:r w:rsidR="007C318F" w:rsidRPr="006A3C57">
        <w:rPr>
          <w:rFonts w:ascii="Calibri" w:eastAsia="Calibri" w:hAnsi="Calibri"/>
          <w:sz w:val="26"/>
          <w:szCs w:val="26"/>
        </w:rPr>
        <w:br/>
      </w:r>
      <w:r w:rsidR="009D2FFC" w:rsidRPr="006A3C57">
        <w:rPr>
          <w:rFonts w:ascii="Calibri" w:eastAsia="Calibri" w:hAnsi="Calibri"/>
          <w:b/>
          <w:bCs/>
          <w:sz w:val="26"/>
          <w:szCs w:val="26"/>
        </w:rPr>
        <w:t>Câu 42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bị ngừng khẩn cấp do áp suất nén tăng cao,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Tìm nguyên nhân sự cố và khắc phục.</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Rút bớt môi chất ra khỏi hệ thống.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Chờ cho áp suất giảm xuống bình thường rồi tiếp tuc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Tăng thông số cài đặt cho lơ le cao áp.</w:t>
      </w:r>
      <w:r w:rsidR="007C318F" w:rsidRPr="006A3C57">
        <w:rPr>
          <w:rFonts w:ascii="Calibri" w:eastAsia="Calibri" w:hAnsi="Calibri"/>
          <w:sz w:val="26"/>
          <w:szCs w:val="26"/>
        </w:rPr>
        <w:br/>
      </w:r>
      <w:r w:rsidR="009D2FFC" w:rsidRPr="006A3C57">
        <w:rPr>
          <w:rFonts w:ascii="Calibri" w:eastAsia="Calibri" w:hAnsi="Calibri"/>
          <w:b/>
          <w:bCs/>
          <w:sz w:val="26"/>
          <w:szCs w:val="26"/>
        </w:rPr>
        <w:t>Câu 43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Thanh truyền (tay biên) là chi tiết có nhiệm vụ:</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Truyền động cơ học từ động cơ cho truc khuỷu.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Biến đổi chuyển động quay thành chuyển động tịnh tiến và truyền cho piston.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Thực hiện quá trình ép nén môi chất.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Tiếp nhận trực tiếp công cơ học từ động cơ.</w:t>
      </w:r>
      <w:r w:rsidR="007C318F" w:rsidRPr="006A3C57">
        <w:rPr>
          <w:rFonts w:ascii="Calibri" w:eastAsia="Calibri" w:hAnsi="Calibri"/>
          <w:sz w:val="26"/>
          <w:szCs w:val="26"/>
        </w:rPr>
        <w:br/>
      </w:r>
      <w:r w:rsidR="009D2FFC" w:rsidRPr="006A3C57">
        <w:rPr>
          <w:rFonts w:ascii="Calibri" w:eastAsia="Calibri" w:hAnsi="Calibri"/>
          <w:b/>
          <w:bCs/>
          <w:sz w:val="26"/>
          <w:szCs w:val="26"/>
        </w:rPr>
        <w:t>Câu 44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Phương pháp dừng máy nào sau đây đây đảm bảo an toàn cho máy:.     </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Ngừng cấp dịch sau đó nhấn nút dứng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Ngừng cấp dịch chạy dồn ga sau đó nhấn nút off dừng máy</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Ngừng giải nhiệt dàn ngưng chạy dồn gas au đó nhấn nút off dứng máy.</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Ngừng cấp dịch dàn lạnh, ngừng giải nhiệt máy nén sau đó nhấn nút off dứng máy.</w:t>
      </w:r>
      <w:r w:rsidR="007C318F" w:rsidRPr="006A3C57">
        <w:rPr>
          <w:rFonts w:ascii="Calibri" w:eastAsia="Calibri" w:hAnsi="Calibri"/>
          <w:sz w:val="26"/>
          <w:szCs w:val="26"/>
        </w:rPr>
        <w:br/>
      </w:r>
      <w:r w:rsidR="009D2FFC" w:rsidRPr="006A3C57">
        <w:rPr>
          <w:rFonts w:ascii="Calibri" w:eastAsia="Calibri" w:hAnsi="Calibri"/>
          <w:b/>
          <w:bCs/>
          <w:sz w:val="26"/>
          <w:szCs w:val="26"/>
        </w:rPr>
        <w:t>Câu 45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hệ thống lạnh công nghiệp nếu van chặn đẩy không mở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phía hút và phía đẩy bằng nhau.</w:t>
      </w:r>
      <w:r w:rsidR="009D2FFC" w:rsidRPr="006A3C57">
        <w:rPr>
          <w:rFonts w:ascii="Calibri" w:eastAsia="Calibri" w:hAnsi="Calibri"/>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Áp suất phía đẩy tăng nhanh đột biến.</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C.</w:t>
      </w:r>
      <w:r w:rsidR="007C318F" w:rsidRPr="006A3C57">
        <w:rPr>
          <w:rFonts w:ascii="Calibri" w:eastAsia="Calibri" w:hAnsi="Calibri"/>
          <w:sz w:val="26"/>
          <w:szCs w:val="26"/>
        </w:rPr>
        <w:t>      Máy nén vẫn hoạt động bình thường.</w:t>
      </w:r>
      <w:r w:rsidR="007C318F" w:rsidRPr="006A3C57">
        <w:rPr>
          <w:rFonts w:ascii="Calibri" w:eastAsia="Calibri" w:hAnsi="Calibri"/>
          <w:b/>
          <w:bCs/>
          <w:sz w:val="26"/>
          <w:szCs w:val="26"/>
        </w:rPr>
        <w:t xml:space="preserve"> </w:t>
      </w:r>
      <w:r w:rsidR="009D2FFC"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Áp suất phía hút giảm.</w:t>
      </w:r>
      <w:r w:rsidR="007C318F" w:rsidRPr="006A3C57">
        <w:rPr>
          <w:rFonts w:ascii="Calibri" w:eastAsia="Calibri" w:hAnsi="Calibri"/>
          <w:sz w:val="26"/>
          <w:szCs w:val="26"/>
        </w:rPr>
        <w:br/>
      </w:r>
      <w:r w:rsidR="009D2FFC" w:rsidRPr="006A3C57">
        <w:rPr>
          <w:rFonts w:ascii="Calibri" w:eastAsia="Calibri" w:hAnsi="Calibri"/>
          <w:b/>
          <w:bCs/>
          <w:sz w:val="26"/>
          <w:szCs w:val="26"/>
        </w:rPr>
        <w:t>Câu 46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nếu van tiết lưu điều chỉnh quá nhỏ so với năng suất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Áp suất hút giảm.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Nhiệt độ đầu hút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nén cao.</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Nhiệt độ đầu nén tăng</w:t>
      </w:r>
      <w:r w:rsidR="007C318F" w:rsidRPr="006A3C57">
        <w:rPr>
          <w:rFonts w:ascii="Calibri" w:eastAsia="Calibri" w:hAnsi="Calibri"/>
          <w:sz w:val="26"/>
          <w:szCs w:val="26"/>
        </w:rPr>
        <w:br/>
      </w:r>
      <w:r w:rsidR="009D2FFC" w:rsidRPr="006A3C57">
        <w:rPr>
          <w:rFonts w:ascii="Calibri" w:eastAsia="Calibri" w:hAnsi="Calibri"/>
          <w:b/>
          <w:bCs/>
          <w:sz w:val="26"/>
          <w:szCs w:val="26"/>
        </w:rPr>
        <w:t>Câu 47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điều chỉnh nhiệt độ bốc hơi của môi chất thì:</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bốc hơi giảm làm nhiệt độ phía hút tăng.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giảm làm áp suất bốc hơi tăng.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Nhiệt độ bốc hơi tăng làm áp suất bốc hơi giảm.</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Nhiệt độ bốc hơi giảm làm áp suất bốc hơi giảm.</w:t>
      </w:r>
    </w:p>
    <w:p w:rsidR="00E64CF6" w:rsidRPr="006A3C57" w:rsidRDefault="009D2FFC" w:rsidP="00E64CF6">
      <w:pPr>
        <w:rPr>
          <w:rFonts w:ascii="Calibri" w:eastAsia="Calibri" w:hAnsi="Calibri"/>
          <w:sz w:val="26"/>
          <w:szCs w:val="26"/>
        </w:rPr>
      </w:pPr>
      <w:r w:rsidRPr="006A3C57">
        <w:rPr>
          <w:rFonts w:ascii="Calibri" w:eastAsia="Calibri" w:hAnsi="Calibri"/>
          <w:b/>
          <w:bCs/>
          <w:sz w:val="26"/>
          <w:szCs w:val="26"/>
        </w:rPr>
        <w:t>Câu 48</w:t>
      </w:r>
      <w:r w:rsidR="00E64CF6" w:rsidRPr="006A3C57">
        <w:rPr>
          <w:rFonts w:ascii="Calibri" w:eastAsia="Calibri" w:hAnsi="Calibri"/>
          <w:b/>
          <w:bCs/>
          <w:sz w:val="26"/>
          <w:szCs w:val="26"/>
        </w:rPr>
        <w:t xml:space="preserve">:     </w:t>
      </w:r>
      <w:r w:rsidR="00E64CF6" w:rsidRPr="006A3C57">
        <w:rPr>
          <w:rFonts w:ascii="Calibri" w:eastAsia="Calibri" w:hAnsi="Calibri"/>
          <w:sz w:val="26"/>
          <w:szCs w:val="26"/>
        </w:rPr>
        <w:t> Sec-măng hơi chi tiết có tác dụng:</w:t>
      </w:r>
    </w:p>
    <w:p w:rsidR="001B0925" w:rsidRPr="006A3C57" w:rsidRDefault="007C318F" w:rsidP="00E64CF6">
      <w:r w:rsidRPr="006A3C57">
        <w:rPr>
          <w:rFonts w:ascii="Calibri" w:eastAsia="Calibri" w:hAnsi="Calibri"/>
          <w:b/>
          <w:bCs/>
          <w:sz w:val="26"/>
          <w:szCs w:val="26"/>
        </w:rPr>
        <w:t>A.</w:t>
      </w:r>
      <w:r w:rsidRPr="006A3C57">
        <w:rPr>
          <w:rFonts w:ascii="Calibri" w:eastAsia="Calibri" w:hAnsi="Calibri"/>
          <w:sz w:val="26"/>
          <w:szCs w:val="26"/>
        </w:rPr>
        <w:t>       Đệm kín giữa carte với xy-lanh.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Đệm kín đầu bịt trục giữa carte với môi trường.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Như van một chiều giữa xy-lanh và buồng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Như van một chiều giữa xy-lanh và buồng hút.</w:t>
      </w:r>
      <w:r w:rsidRPr="006A3C57">
        <w:rPr>
          <w:rFonts w:ascii="Calibri" w:eastAsia="Calibri" w:hAnsi="Calibri"/>
          <w:sz w:val="26"/>
          <w:szCs w:val="26"/>
        </w:rPr>
        <w:br/>
      </w:r>
      <w:r w:rsidR="009D2FFC" w:rsidRPr="006A3C57">
        <w:rPr>
          <w:rFonts w:ascii="Calibri" w:eastAsia="Calibri" w:hAnsi="Calibri"/>
          <w:b/>
          <w:bCs/>
          <w:sz w:val="26"/>
          <w:szCs w:val="26"/>
        </w:rPr>
        <w:t>Câu 49</w:t>
      </w:r>
      <w:r w:rsidRPr="006A3C57">
        <w:rPr>
          <w:rFonts w:ascii="Calibri" w:eastAsia="Calibri" w:hAnsi="Calibri"/>
          <w:b/>
          <w:bCs/>
          <w:sz w:val="26"/>
          <w:szCs w:val="26"/>
        </w:rPr>
        <w:t xml:space="preserve">:     </w:t>
      </w:r>
      <w:r w:rsidRPr="006A3C57">
        <w:rPr>
          <w:rFonts w:ascii="Calibri" w:eastAsia="Calibri" w:hAnsi="Calibri"/>
          <w:sz w:val="26"/>
          <w:szCs w:val="26"/>
        </w:rPr>
        <w:t>  Độ cứng vật liệu chế tạo xy-lanh và piston: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 piston cứng hơn vật liệu chế tạo xy-lanh.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Cả hai đều dùng vật liệu có độ cứng thấp.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Cả hai đều dùng vật liệu có độ cứng cao.</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Vật liệu chế tạo xy-lanh cứng hơn vật liệu chế tạo piston.</w:t>
      </w:r>
      <w:r w:rsidRPr="006A3C57">
        <w:rPr>
          <w:rFonts w:ascii="Calibri" w:eastAsia="Calibri" w:hAnsi="Calibri"/>
          <w:sz w:val="26"/>
          <w:szCs w:val="26"/>
        </w:rPr>
        <w:br/>
      </w:r>
      <w:r w:rsidR="009D2FFC" w:rsidRPr="006A3C57">
        <w:rPr>
          <w:rFonts w:ascii="Calibri" w:eastAsia="Calibri" w:hAnsi="Calibri"/>
          <w:b/>
          <w:bCs/>
          <w:sz w:val="26"/>
          <w:szCs w:val="26"/>
        </w:rPr>
        <w:t>Câu 50</w:t>
      </w:r>
      <w:r w:rsidRPr="006A3C57">
        <w:rPr>
          <w:rFonts w:ascii="Calibri" w:eastAsia="Calibri" w:hAnsi="Calibri"/>
          <w:b/>
          <w:bCs/>
          <w:sz w:val="26"/>
          <w:szCs w:val="26"/>
        </w:rPr>
        <w:t xml:space="preserve">:     </w:t>
      </w:r>
      <w:r w:rsidRPr="006A3C57">
        <w:rPr>
          <w:rFonts w:ascii="Calibri" w:eastAsia="Calibri" w:hAnsi="Calibri"/>
          <w:sz w:val="26"/>
          <w:szCs w:val="26"/>
        </w:rPr>
        <w:t> Phương pháp nạp dầu cho máy nén:</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được hút vào tự nhiên do giảm áp suất bên trong carte.</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Dừng máy, tháo nắp thân máy và nạp dầu vào, sau đó chân không carte.</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bơm cao áp bơm dầu vào carte.</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Dùng phểu rót dầ</w:t>
      </w:r>
      <w:r w:rsidR="006163D3">
        <w:rPr>
          <w:rFonts w:ascii="Calibri" w:eastAsia="Calibri" w:hAnsi="Calibri"/>
          <w:sz w:val="26"/>
          <w:szCs w:val="26"/>
        </w:rPr>
        <w:t>u vào carte.</w:t>
      </w:r>
    </w:p>
    <w:p w:rsidR="001B0925" w:rsidRPr="006A3C57" w:rsidRDefault="001B0925" w:rsidP="001B0925">
      <w:pPr>
        <w:tabs>
          <w:tab w:val="left" w:pos="360"/>
        </w:tabs>
        <w:ind w:left="360"/>
        <w:rPr>
          <w:b/>
        </w:rPr>
      </w:pPr>
    </w:p>
    <w:p w:rsidR="001B0925" w:rsidRPr="006A3C57" w:rsidRDefault="001B0925" w:rsidP="001B0925">
      <w:pPr>
        <w:jc w:val="center"/>
      </w:pPr>
      <w:r w:rsidRPr="006A3C57">
        <w:t>_______Hết_______</w:t>
      </w:r>
    </w:p>
    <w:p w:rsidR="001B0925" w:rsidRPr="006A3C57" w:rsidRDefault="001B0925" w:rsidP="001B0925">
      <w:pPr>
        <w:tabs>
          <w:tab w:val="left" w:pos="360"/>
        </w:tabs>
        <w:ind w:left="360"/>
        <w:jc w:val="center"/>
        <w:rPr>
          <w:b/>
        </w:rPr>
      </w:pPr>
    </w:p>
    <w:p w:rsidR="001B0925" w:rsidRPr="006A3C57" w:rsidRDefault="001B0925" w:rsidP="001B0925">
      <w:pPr>
        <w:tabs>
          <w:tab w:val="left" w:pos="360"/>
        </w:tabs>
        <w:ind w:left="360"/>
        <w:jc w:val="center"/>
      </w:pPr>
      <w:r w:rsidRPr="006A3C57">
        <w:t>GHI CHÚ: CÁN BỘ COI THI KHÔNG  ĐƯỢC GIẢI THÍCH GÌ THÊM.</w:t>
      </w:r>
    </w:p>
    <w:p w:rsidR="001B0925" w:rsidRPr="006A3C57" w:rsidRDefault="001B0925" w:rsidP="001B0925">
      <w:pPr>
        <w:tabs>
          <w:tab w:val="left" w:pos="360"/>
        </w:tabs>
        <w:ind w:left="360"/>
        <w:jc w:val="center"/>
      </w:pPr>
    </w:p>
    <w:p w:rsidR="001B0925" w:rsidRPr="006A3C57" w:rsidRDefault="001B0925" w:rsidP="001B0925">
      <w:pPr>
        <w:tabs>
          <w:tab w:val="left" w:pos="360"/>
        </w:tabs>
        <w:ind w:left="360"/>
        <w:jc w:val="center"/>
      </w:pPr>
    </w:p>
    <w:p w:rsidR="001B0925" w:rsidRPr="006A3C57" w:rsidRDefault="001B0925" w:rsidP="001B0925">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1B0925" w:rsidRPr="006A3C57" w:rsidRDefault="001B0925" w:rsidP="001B0925">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1B0925" w:rsidRPr="006A3C57" w:rsidRDefault="006163D3" w:rsidP="001B0925">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1B0925" w:rsidRPr="006A3C57">
        <w:rPr>
          <w:b/>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A3C57" w:rsidRPr="006A3C57" w:rsidTr="00E73752">
        <w:trPr>
          <w:trHeight w:val="318"/>
        </w:trPr>
        <w:tc>
          <w:tcPr>
            <w:tcW w:w="4820" w:type="dxa"/>
          </w:tcPr>
          <w:p w:rsidR="00753DC7" w:rsidRPr="006A3C57" w:rsidRDefault="00753DC7" w:rsidP="00E73752">
            <w:pPr>
              <w:jc w:val="center"/>
              <w:rPr>
                <w:b/>
              </w:rPr>
            </w:pPr>
            <w:r w:rsidRPr="006A3C57">
              <w:lastRenderedPageBreak/>
              <w:t>UBND THÀNH PHỐ HỒ CHÍ MINH</w:t>
            </w:r>
          </w:p>
        </w:tc>
        <w:tc>
          <w:tcPr>
            <w:tcW w:w="0" w:type="auto"/>
          </w:tcPr>
          <w:p w:rsidR="00753DC7" w:rsidRPr="006A3C57" w:rsidRDefault="00753DC7" w:rsidP="00E73752">
            <w:pPr>
              <w:jc w:val="center"/>
              <w:rPr>
                <w:b/>
              </w:rPr>
            </w:pPr>
            <w:r w:rsidRPr="006A3C57">
              <w:rPr>
                <w:b/>
              </w:rPr>
              <w:t>CỘNG HÒA XÃ HỘI  CHỦ NGHĨA VIỆT NAM</w:t>
            </w:r>
          </w:p>
        </w:tc>
      </w:tr>
      <w:tr w:rsidR="006A3C57" w:rsidRPr="006A3C57" w:rsidTr="00E73752">
        <w:trPr>
          <w:trHeight w:val="334"/>
        </w:trPr>
        <w:tc>
          <w:tcPr>
            <w:tcW w:w="4820" w:type="dxa"/>
          </w:tcPr>
          <w:p w:rsidR="00753DC7" w:rsidRPr="006A3C57" w:rsidRDefault="00753DC7" w:rsidP="00E73752">
            <w:pPr>
              <w:jc w:val="center"/>
              <w:rPr>
                <w:b/>
              </w:rPr>
            </w:pPr>
            <w:r w:rsidRPr="006A3C57">
              <w:rPr>
                <w:b/>
              </w:rPr>
              <w:t>TRƯỜNG CAO ĐẲNG LÝ TỰ TRỌNG</w:t>
            </w:r>
          </w:p>
        </w:tc>
        <w:tc>
          <w:tcPr>
            <w:tcW w:w="0" w:type="auto"/>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69504" behindDoc="0" locked="0" layoutInCell="1" allowOverlap="1" wp14:anchorId="535BAA5F" wp14:editId="7EA3D38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6A3C57">
              <w:rPr>
                <w:b/>
              </w:rPr>
              <w:t>Độc lập - Tự do - Hạnh phúc</w:t>
            </w:r>
          </w:p>
        </w:tc>
      </w:tr>
      <w:tr w:rsidR="006A3C57" w:rsidRPr="006A3C57" w:rsidTr="00E73752">
        <w:trPr>
          <w:trHeight w:val="318"/>
        </w:trPr>
        <w:tc>
          <w:tcPr>
            <w:tcW w:w="4820" w:type="dxa"/>
          </w:tcPr>
          <w:p w:rsidR="00753DC7" w:rsidRPr="006A3C57" w:rsidRDefault="00753DC7" w:rsidP="00E73752">
            <w:pPr>
              <w:jc w:val="center"/>
              <w:rPr>
                <w:b/>
              </w:rPr>
            </w:pPr>
            <w:r w:rsidRPr="006A3C57">
              <w:rPr>
                <w:b/>
              </w:rPr>
              <w:t>THÀNH PHỐ HỒ CHÍ MINH</w:t>
            </w:r>
          </w:p>
        </w:tc>
        <w:tc>
          <w:tcPr>
            <w:tcW w:w="0" w:type="auto"/>
          </w:tcPr>
          <w:p w:rsidR="00753DC7" w:rsidRPr="006A3C57" w:rsidRDefault="00753DC7" w:rsidP="00E73752">
            <w:pPr>
              <w:jc w:val="center"/>
              <w:rPr>
                <w:b/>
              </w:rPr>
            </w:pPr>
          </w:p>
        </w:tc>
      </w:tr>
      <w:tr w:rsidR="006A3C57" w:rsidRPr="006A3C57" w:rsidTr="00E73752">
        <w:trPr>
          <w:trHeight w:val="318"/>
        </w:trPr>
        <w:tc>
          <w:tcPr>
            <w:tcW w:w="4820" w:type="dxa"/>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70528" behindDoc="0" locked="0" layoutInCell="1" allowOverlap="1" wp14:anchorId="37A6D4E5" wp14:editId="1642152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753DC7" w:rsidRPr="006A3C57" w:rsidRDefault="00753DC7" w:rsidP="00E73752">
            <w:pPr>
              <w:jc w:val="center"/>
              <w:rPr>
                <w:b/>
              </w:rPr>
            </w:pPr>
          </w:p>
        </w:tc>
      </w:tr>
    </w:tbl>
    <w:p w:rsidR="00761192" w:rsidRPr="006A3C57" w:rsidRDefault="00753DC7" w:rsidP="00753DC7">
      <w:pPr>
        <w:spacing w:before="60" w:after="60"/>
        <w:rPr>
          <w:b/>
          <w:sz w:val="36"/>
          <w:szCs w:val="44"/>
        </w:rPr>
      </w:pPr>
      <w:r w:rsidRPr="006A3C57">
        <w:rPr>
          <w:b/>
          <w:sz w:val="36"/>
          <w:szCs w:val="44"/>
        </w:rPr>
        <w:t xml:space="preserve">    </w:t>
      </w:r>
      <w:r w:rsidR="00761192" w:rsidRPr="006A3C57">
        <w:rPr>
          <w:b/>
          <w:sz w:val="36"/>
          <w:szCs w:val="44"/>
        </w:rPr>
        <w:t>ĐÁP ÁN ĐỀ THI KẾT THÚC HỌC PHẦN LÝ THUYẾT</w:t>
      </w:r>
    </w:p>
    <w:p w:rsidR="00761192" w:rsidRPr="006A3C57" w:rsidRDefault="00761192"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BA59F2">
        <w:rPr>
          <w:b/>
          <w:sz w:val="26"/>
        </w:rPr>
        <w:t>NĂM HỌC:  2018 – 2019</w:t>
      </w:r>
    </w:p>
    <w:p w:rsidR="00761192" w:rsidRPr="006A3C57" w:rsidRDefault="00761192" w:rsidP="00761192">
      <w:pPr>
        <w:tabs>
          <w:tab w:val="left" w:pos="1800"/>
        </w:tabs>
        <w:rPr>
          <w:i/>
          <w:sz w:val="16"/>
          <w:szCs w:val="22"/>
        </w:rPr>
      </w:pPr>
      <w:r w:rsidRPr="006A3C57">
        <w:rPr>
          <w:i/>
          <w:sz w:val="16"/>
          <w:szCs w:val="22"/>
        </w:rPr>
        <w:tab/>
      </w:r>
    </w:p>
    <w:p w:rsidR="00761192" w:rsidRPr="006A3C57" w:rsidRDefault="00761192" w:rsidP="00753DC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00753DC7" w:rsidRPr="006A3C57">
        <w:rPr>
          <w:b/>
          <w:sz w:val="26"/>
          <w:szCs w:val="26"/>
        </w:rPr>
        <w:t>)</w:t>
      </w:r>
    </w:p>
    <w:p w:rsidR="00761192" w:rsidRPr="006A3C57" w:rsidRDefault="00761192" w:rsidP="00753DC7">
      <w:pPr>
        <w:tabs>
          <w:tab w:val="left" w:pos="1418"/>
        </w:tabs>
        <w:spacing w:before="120"/>
        <w:rPr>
          <w:b/>
          <w:sz w:val="26"/>
          <w:szCs w:val="26"/>
        </w:rPr>
      </w:pPr>
      <w:r w:rsidRPr="006A3C57">
        <w:rPr>
          <w:b/>
          <w:sz w:val="26"/>
          <w:szCs w:val="26"/>
        </w:rPr>
        <w:tab/>
        <w:t>Học phần:</w:t>
      </w:r>
      <w:r w:rsidR="00A73857" w:rsidRPr="006A3C57">
        <w:rPr>
          <w:b/>
          <w:sz w:val="26"/>
          <w:szCs w:val="26"/>
        </w:rPr>
        <w:t xml:space="preserve"> </w:t>
      </w:r>
      <w:r w:rsidR="00BA59F2" w:rsidRPr="00C2135F">
        <w:rPr>
          <w:rFonts w:ascii="Arial" w:hAnsi="Arial" w:cs="Arial"/>
          <w:b/>
          <w:bCs/>
          <w:color w:val="222222"/>
          <w:sz w:val="28"/>
          <w:szCs w:val="28"/>
          <w:shd w:val="clear" w:color="auto" w:fill="FFFFFF"/>
        </w:rPr>
        <w:t>VẬN HÀNH BẢO TRÌ HỆ THỐNG LẠNH</w:t>
      </w:r>
    </w:p>
    <w:p w:rsidR="002D6534" w:rsidRPr="006A3C57" w:rsidRDefault="00761192" w:rsidP="00753DC7">
      <w:pPr>
        <w:tabs>
          <w:tab w:val="left" w:pos="1418"/>
        </w:tabs>
        <w:rPr>
          <w:b/>
          <w:sz w:val="26"/>
          <w:szCs w:val="26"/>
        </w:rPr>
      </w:pPr>
      <w:r w:rsidRPr="006A3C57">
        <w:rPr>
          <w:b/>
          <w:sz w:val="26"/>
          <w:szCs w:val="26"/>
        </w:rPr>
        <w:tab/>
        <w:t xml:space="preserve">Lớp:  </w:t>
      </w:r>
      <w:r w:rsidR="004D1FC7">
        <w:rPr>
          <w:b/>
          <w:sz w:val="26"/>
          <w:szCs w:val="26"/>
        </w:rPr>
        <w:t>18C2 CN</w:t>
      </w:r>
      <w:r w:rsidR="00904F33"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r w:rsidRPr="006A3C57">
        <w:rPr>
          <w:b/>
          <w:sz w:val="26"/>
          <w:szCs w:val="26"/>
        </w:rPr>
        <w:tab/>
      </w:r>
    </w:p>
    <w:p w:rsidR="002D6534" w:rsidRPr="006A3C57" w:rsidRDefault="002D6534" w:rsidP="00753DC7">
      <w:pPr>
        <w:tabs>
          <w:tab w:val="left" w:pos="1418"/>
          <w:tab w:val="left" w:pos="3600"/>
        </w:tabs>
        <w:spacing w:before="60"/>
        <w:rPr>
          <w:b/>
          <w:sz w:val="26"/>
          <w:szCs w:val="26"/>
        </w:rPr>
      </w:pPr>
      <w:r w:rsidRPr="006A3C57">
        <w:rPr>
          <w:b/>
          <w:sz w:val="26"/>
          <w:szCs w:val="26"/>
        </w:rPr>
        <w:tab/>
      </w:r>
      <w:r w:rsidR="00761192" w:rsidRPr="006A3C57">
        <w:rPr>
          <w:b/>
          <w:sz w:val="26"/>
          <w:szCs w:val="26"/>
        </w:rPr>
        <w:t xml:space="preserve">Thời gian thi: </w:t>
      </w:r>
      <w:r w:rsidR="00904F33" w:rsidRPr="006A3C57">
        <w:rPr>
          <w:b/>
          <w:sz w:val="26"/>
          <w:szCs w:val="26"/>
        </w:rPr>
        <w:t>60 Phút</w:t>
      </w:r>
      <w:r w:rsidRPr="006A3C57">
        <w:rPr>
          <w:b/>
          <w:sz w:val="26"/>
          <w:szCs w:val="26"/>
        </w:rPr>
        <w:t xml:space="preserve"> </w:t>
      </w:r>
      <w:r w:rsidRPr="006A3C57">
        <w:rPr>
          <w:i/>
          <w:sz w:val="26"/>
          <w:szCs w:val="26"/>
        </w:rPr>
        <w:t>(không kể thời gian phát đề)</w:t>
      </w:r>
    </w:p>
    <w:p w:rsidR="00DF7AC0" w:rsidRPr="006A3C57" w:rsidRDefault="00DF7AC0" w:rsidP="00761192">
      <w:pPr>
        <w:tabs>
          <w:tab w:val="left" w:pos="1800"/>
        </w:tabs>
        <w:rPr>
          <w:b/>
        </w:rPr>
      </w:pPr>
    </w:p>
    <w:p w:rsidR="00C160D5" w:rsidRPr="006A3C57" w:rsidRDefault="00C160D5" w:rsidP="00C160D5">
      <w:pPr>
        <w:tabs>
          <w:tab w:val="center" w:pos="5037"/>
          <w:tab w:val="left" w:pos="6210"/>
        </w:tabs>
        <w:ind w:left="720"/>
        <w:jc w:val="center"/>
        <w:rPr>
          <w:b/>
          <w:sz w:val="26"/>
          <w:szCs w:val="30"/>
        </w:rPr>
      </w:pPr>
      <w:r w:rsidRPr="006A3C57">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6A3C57" w:rsidTr="00DC1F46">
        <w:trPr>
          <w:trHeight w:val="414"/>
        </w:trPr>
        <w:tc>
          <w:tcPr>
            <w:tcW w:w="1289" w:type="dxa"/>
            <w:vMerge w:val="restart"/>
            <w:shd w:val="clear" w:color="auto" w:fill="CCFFFF"/>
            <w:vAlign w:val="center"/>
          </w:tcPr>
          <w:p w:rsidR="00C160D5" w:rsidRPr="006A3C57" w:rsidRDefault="00C160D5" w:rsidP="00DC1F46">
            <w:pPr>
              <w:widowControl w:val="0"/>
              <w:spacing w:line="360" w:lineRule="auto"/>
              <w:jc w:val="center"/>
              <w:outlineLvl w:val="0"/>
              <w:rPr>
                <w:b/>
              </w:rPr>
            </w:pPr>
            <w:r w:rsidRPr="006A3C57">
              <w:rPr>
                <w:b/>
              </w:rPr>
              <w:t>Câu số</w:t>
            </w:r>
          </w:p>
        </w:tc>
        <w:tc>
          <w:tcPr>
            <w:tcW w:w="8251" w:type="dxa"/>
            <w:gridSpan w:val="4"/>
            <w:vAlign w:val="center"/>
          </w:tcPr>
          <w:p w:rsidR="00C160D5" w:rsidRPr="006A3C57" w:rsidRDefault="00C160D5" w:rsidP="00DC1F46">
            <w:pPr>
              <w:widowControl w:val="0"/>
              <w:tabs>
                <w:tab w:val="left" w:pos="1843"/>
                <w:tab w:val="left" w:pos="4768"/>
              </w:tabs>
              <w:spacing w:line="360" w:lineRule="auto"/>
              <w:jc w:val="center"/>
              <w:outlineLvl w:val="0"/>
              <w:rPr>
                <w:b/>
              </w:rPr>
            </w:pPr>
            <w:r w:rsidRPr="006A3C57">
              <w:rPr>
                <w:b/>
              </w:rPr>
              <w:t>Mã đề thi</w:t>
            </w:r>
          </w:p>
        </w:tc>
      </w:tr>
      <w:tr w:rsidR="00C160D5" w:rsidRPr="006A3C57" w:rsidTr="00DC1F46">
        <w:tc>
          <w:tcPr>
            <w:tcW w:w="1289" w:type="dxa"/>
            <w:vMerge/>
            <w:shd w:val="clear" w:color="auto" w:fill="CCFFFF"/>
            <w:vAlign w:val="center"/>
          </w:tcPr>
          <w:p w:rsidR="00C160D5" w:rsidRPr="006A3C57" w:rsidRDefault="00C160D5" w:rsidP="00DC1F46">
            <w:pPr>
              <w:widowControl w:val="0"/>
              <w:spacing w:line="360" w:lineRule="auto"/>
              <w:jc w:val="center"/>
              <w:outlineLvl w:val="0"/>
              <w:rPr>
                <w:b/>
              </w:rPr>
            </w:pPr>
          </w:p>
        </w:tc>
        <w:tc>
          <w:tcPr>
            <w:tcW w:w="1951" w:type="dxa"/>
            <w:vAlign w:val="center"/>
          </w:tcPr>
          <w:p w:rsidR="00C160D5" w:rsidRPr="006A3C57" w:rsidRDefault="00F561C1" w:rsidP="00DC1F46">
            <w:pPr>
              <w:widowControl w:val="0"/>
              <w:spacing w:line="360" w:lineRule="auto"/>
              <w:jc w:val="center"/>
              <w:outlineLvl w:val="0"/>
              <w:rPr>
                <w:b/>
              </w:rPr>
            </w:pPr>
            <w:r w:rsidRPr="006A3C57">
              <w:rPr>
                <w:b/>
              </w:rPr>
              <w:t>111</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112</w:t>
            </w:r>
          </w:p>
        </w:tc>
        <w:tc>
          <w:tcPr>
            <w:tcW w:w="1980" w:type="dxa"/>
            <w:vAlign w:val="center"/>
          </w:tcPr>
          <w:p w:rsidR="00C160D5" w:rsidRPr="006A3C57" w:rsidRDefault="00F561C1" w:rsidP="00DC1F46">
            <w:pPr>
              <w:widowControl w:val="0"/>
              <w:spacing w:line="360" w:lineRule="auto"/>
              <w:jc w:val="center"/>
              <w:outlineLvl w:val="0"/>
              <w:rPr>
                <w:b/>
              </w:rPr>
            </w:pPr>
            <w:r w:rsidRPr="006A3C57">
              <w:rPr>
                <w:b/>
              </w:rPr>
              <w:t>113</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114</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1</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B</w:t>
            </w:r>
          </w:p>
        </w:tc>
        <w:tc>
          <w:tcPr>
            <w:tcW w:w="1980" w:type="dxa"/>
            <w:vAlign w:val="center"/>
          </w:tcPr>
          <w:p w:rsidR="00C160D5" w:rsidRPr="006A3C57" w:rsidRDefault="00740547" w:rsidP="002A6704">
            <w:pPr>
              <w:widowControl w:val="0"/>
              <w:spacing w:line="360" w:lineRule="auto"/>
              <w:jc w:val="center"/>
              <w:outlineLvl w:val="0"/>
            </w:pPr>
            <w:r w:rsidRPr="006A3C57">
              <w:t>A</w:t>
            </w:r>
          </w:p>
        </w:tc>
        <w:tc>
          <w:tcPr>
            <w:tcW w:w="2160" w:type="dxa"/>
            <w:vAlign w:val="center"/>
          </w:tcPr>
          <w:p w:rsidR="00C160D5" w:rsidRPr="006A3C57" w:rsidRDefault="00740547" w:rsidP="002A6704">
            <w:pPr>
              <w:widowControl w:val="0"/>
              <w:spacing w:line="360" w:lineRule="auto"/>
              <w:jc w:val="center"/>
              <w:outlineLvl w:val="0"/>
            </w:pPr>
            <w:r w:rsidRPr="006A3C57">
              <w:t>C</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2</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C</w:t>
            </w:r>
          </w:p>
        </w:tc>
        <w:tc>
          <w:tcPr>
            <w:tcW w:w="1980" w:type="dxa"/>
            <w:vAlign w:val="center"/>
          </w:tcPr>
          <w:p w:rsidR="00C160D5" w:rsidRPr="006A3C57" w:rsidRDefault="00740547" w:rsidP="002A6704">
            <w:pPr>
              <w:widowControl w:val="0"/>
              <w:spacing w:line="360" w:lineRule="auto"/>
              <w:jc w:val="center"/>
              <w:outlineLvl w:val="0"/>
            </w:pPr>
            <w:r w:rsidRPr="006A3C57">
              <w:t>C</w:t>
            </w:r>
          </w:p>
        </w:tc>
        <w:tc>
          <w:tcPr>
            <w:tcW w:w="2160" w:type="dxa"/>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F21B52">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F561C1">
            <w:pPr>
              <w:widowControl w:val="0"/>
              <w:spacing w:line="360" w:lineRule="auto"/>
              <w:jc w:val="center"/>
              <w:outlineLvl w:val="0"/>
              <w:rPr>
                <w:b/>
              </w:rPr>
            </w:pPr>
            <w:r w:rsidRPr="006A3C57">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D9227A" w:rsidP="002A6704">
            <w:pPr>
              <w:widowControl w:val="0"/>
              <w:spacing w:line="360" w:lineRule="auto"/>
              <w:jc w:val="center"/>
              <w:outlineLvl w:val="0"/>
              <w:rPr>
                <w:b/>
              </w:rPr>
            </w:pPr>
            <w:r w:rsidRPr="006A3C57">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bl>
    <w:p w:rsidR="00C160D5" w:rsidRPr="006A3C57" w:rsidRDefault="00C160D5" w:rsidP="008E4812">
      <w:pPr>
        <w:tabs>
          <w:tab w:val="left" w:pos="720"/>
        </w:tabs>
        <w:spacing w:line="360" w:lineRule="auto"/>
        <w:outlineLvl w:val="0"/>
      </w:pPr>
      <w:r w:rsidRPr="006A3C57">
        <w:tab/>
      </w:r>
    </w:p>
    <w:p w:rsidR="00C160D5" w:rsidRPr="006A3C57" w:rsidRDefault="00C160D5" w:rsidP="00C160D5">
      <w:pPr>
        <w:jc w:val="center"/>
      </w:pPr>
      <w:r w:rsidRPr="006A3C57">
        <w:t>_______Hết_______</w:t>
      </w:r>
    </w:p>
    <w:p w:rsidR="00C160D5" w:rsidRPr="006A3C57" w:rsidRDefault="00C160D5" w:rsidP="00425999">
      <w:pPr>
        <w:tabs>
          <w:tab w:val="left" w:pos="360"/>
        </w:tabs>
        <w:ind w:left="360"/>
        <w:jc w:val="center"/>
        <w:rPr>
          <w:b/>
        </w:rPr>
      </w:pPr>
    </w:p>
    <w:p w:rsidR="00C160D5" w:rsidRPr="00BC5C94" w:rsidRDefault="00C160D5" w:rsidP="00C160D5">
      <w:pPr>
        <w:rPr>
          <w:b/>
          <w:sz w:val="22"/>
          <w:szCs w:val="22"/>
        </w:rPr>
      </w:pPr>
      <w:r w:rsidRPr="006A3C57">
        <w:rPr>
          <w:b/>
          <w:sz w:val="22"/>
          <w:szCs w:val="22"/>
        </w:rPr>
        <w:t xml:space="preserve">          </w:t>
      </w:r>
      <w:r w:rsidRPr="006A3C57">
        <w:rPr>
          <w:b/>
          <w:sz w:val="22"/>
          <w:szCs w:val="22"/>
        </w:rPr>
        <w:tab/>
        <w:t xml:space="preserve">   </w:t>
      </w:r>
      <w:r w:rsidRPr="006A3C57">
        <w:rPr>
          <w:b/>
          <w:sz w:val="22"/>
          <w:szCs w:val="22"/>
          <w:lang w:val="vi-VN"/>
        </w:rPr>
        <w:t>TRƯỞNG BỘ MÔN</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rPr>
        <w:tab/>
      </w:r>
      <w:r w:rsidRPr="006A3C57">
        <w:rPr>
          <w:b/>
          <w:sz w:val="22"/>
          <w:szCs w:val="22"/>
        </w:rPr>
        <w:tab/>
      </w:r>
      <w:r w:rsidRPr="006A3C57">
        <w:rPr>
          <w:b/>
          <w:sz w:val="22"/>
          <w:szCs w:val="22"/>
        </w:rPr>
        <w:tab/>
      </w:r>
      <w:r w:rsidRPr="006A3C57">
        <w:rPr>
          <w:b/>
          <w:sz w:val="22"/>
          <w:szCs w:val="22"/>
        </w:rPr>
        <w:tab/>
      </w:r>
      <w:r w:rsidRPr="006A3C57">
        <w:rPr>
          <w:b/>
          <w:sz w:val="22"/>
          <w:szCs w:val="22"/>
        </w:rPr>
        <w:tab/>
      </w:r>
      <w:r w:rsidR="00761192" w:rsidRPr="006A3C57">
        <w:rPr>
          <w:b/>
          <w:sz w:val="22"/>
          <w:szCs w:val="22"/>
        </w:rPr>
        <w:t>GIẢNG</w:t>
      </w:r>
      <w:r w:rsidRPr="006A3C57">
        <w:rPr>
          <w:b/>
          <w:sz w:val="22"/>
          <w:szCs w:val="22"/>
          <w:lang w:val="vi-VN"/>
        </w:rPr>
        <w:t xml:space="preserve"> VIÊN RA ĐỀ</w:t>
      </w:r>
    </w:p>
    <w:p w:rsidR="00BC5C94" w:rsidRDefault="00C160D5" w:rsidP="00C160D5">
      <w:pPr>
        <w:rPr>
          <w:i/>
          <w:sz w:val="22"/>
          <w:szCs w:val="22"/>
        </w:rPr>
      </w:pPr>
      <w:r w:rsidRPr="006A3C57">
        <w:rPr>
          <w:i/>
          <w:sz w:val="22"/>
          <w:szCs w:val="22"/>
        </w:rPr>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r w:rsidRPr="006A3C57">
        <w:rPr>
          <w:i/>
          <w:sz w:val="22"/>
          <w:szCs w:val="22"/>
          <w:lang w:val="vi-VN"/>
        </w:rPr>
        <w:tab/>
      </w:r>
      <w:r w:rsidRPr="006A3C57">
        <w:rPr>
          <w:i/>
          <w:sz w:val="22"/>
          <w:szCs w:val="22"/>
        </w:rPr>
        <w:t xml:space="preserve">           </w:t>
      </w:r>
      <w:r w:rsidRPr="006A3C57">
        <w:rPr>
          <w:i/>
          <w:sz w:val="22"/>
          <w:szCs w:val="22"/>
        </w:rPr>
        <w:tab/>
      </w:r>
      <w:r w:rsidRPr="006A3C57">
        <w:rPr>
          <w:i/>
          <w:sz w:val="22"/>
          <w:szCs w:val="22"/>
        </w:rPr>
        <w:tab/>
      </w:r>
      <w:r w:rsidRPr="006A3C57">
        <w:rPr>
          <w:i/>
          <w:sz w:val="22"/>
          <w:szCs w:val="22"/>
        </w:rPr>
        <w:tab/>
      </w:r>
      <w:r w:rsidRPr="006A3C57">
        <w:rPr>
          <w:i/>
          <w:sz w:val="22"/>
          <w:szCs w:val="22"/>
        </w:rPr>
        <w:tab/>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p>
    <w:p w:rsidR="00BC5C94" w:rsidRDefault="00BC5C94" w:rsidP="00C160D5">
      <w:pPr>
        <w:rPr>
          <w:i/>
          <w:sz w:val="22"/>
          <w:szCs w:val="22"/>
        </w:rPr>
      </w:pPr>
    </w:p>
    <w:p w:rsidR="00BC5C94" w:rsidRDefault="00BC5C94" w:rsidP="00C160D5">
      <w:pPr>
        <w:rPr>
          <w:i/>
          <w:sz w:val="22"/>
          <w:szCs w:val="22"/>
        </w:rPr>
      </w:pPr>
    </w:p>
    <w:p w:rsidR="00BC5C94" w:rsidRDefault="00BC5C94" w:rsidP="00C160D5">
      <w:pPr>
        <w:rPr>
          <w:i/>
          <w:sz w:val="22"/>
          <w:szCs w:val="22"/>
        </w:rPr>
      </w:pPr>
    </w:p>
    <w:p w:rsidR="006163D3" w:rsidRDefault="006163D3" w:rsidP="00C160D5">
      <w:pPr>
        <w:rPr>
          <w:i/>
          <w:sz w:val="22"/>
          <w:szCs w:val="22"/>
        </w:rPr>
      </w:pPr>
    </w:p>
    <w:p w:rsidR="00BC5C94" w:rsidRDefault="00BC5C94" w:rsidP="00C160D5">
      <w:pPr>
        <w:rPr>
          <w:i/>
          <w:sz w:val="22"/>
          <w:szCs w:val="22"/>
        </w:rPr>
      </w:pPr>
    </w:p>
    <w:p w:rsidR="00C160D5" w:rsidRPr="005A1285" w:rsidRDefault="00BC5C94" w:rsidP="005A1285">
      <w:pPr>
        <w:rPr>
          <w:i/>
          <w:sz w:val="28"/>
          <w:szCs w:val="28"/>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sidRPr="00BC5C94">
        <w:rPr>
          <w:i/>
          <w:sz w:val="28"/>
          <w:szCs w:val="28"/>
        </w:rPr>
        <w:t>Phan Văn Hòa</w:t>
      </w:r>
      <w:r w:rsidR="00C160D5" w:rsidRPr="00BC5C94">
        <w:rPr>
          <w:i/>
          <w:sz w:val="28"/>
          <w:szCs w:val="28"/>
          <w:lang w:val="vi-VN"/>
        </w:rPr>
        <w:tab/>
      </w:r>
      <w:r w:rsidR="00C160D5" w:rsidRPr="00BC5C94">
        <w:rPr>
          <w:i/>
          <w:sz w:val="28"/>
          <w:szCs w:val="28"/>
        </w:rPr>
        <w:t xml:space="preserve">      </w:t>
      </w:r>
      <w:bookmarkStart w:id="0" w:name="_GoBack"/>
      <w:bookmarkEnd w:id="0"/>
    </w:p>
    <w:sectPr w:rsidR="00C160D5" w:rsidRPr="005A1285"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539FB"/>
    <w:rsid w:val="000718CC"/>
    <w:rsid w:val="000F2B0B"/>
    <w:rsid w:val="001217BB"/>
    <w:rsid w:val="00191B1D"/>
    <w:rsid w:val="001B0925"/>
    <w:rsid w:val="001B5774"/>
    <w:rsid w:val="00210659"/>
    <w:rsid w:val="002A6704"/>
    <w:rsid w:val="002D6534"/>
    <w:rsid w:val="004245EC"/>
    <w:rsid w:val="00425999"/>
    <w:rsid w:val="004D1FC7"/>
    <w:rsid w:val="005A1285"/>
    <w:rsid w:val="00600AFE"/>
    <w:rsid w:val="006163D3"/>
    <w:rsid w:val="00625961"/>
    <w:rsid w:val="00631D1D"/>
    <w:rsid w:val="006922B5"/>
    <w:rsid w:val="006A3C57"/>
    <w:rsid w:val="00740547"/>
    <w:rsid w:val="00753DC7"/>
    <w:rsid w:val="00761192"/>
    <w:rsid w:val="007C318F"/>
    <w:rsid w:val="00825DC1"/>
    <w:rsid w:val="0089787F"/>
    <w:rsid w:val="008E0412"/>
    <w:rsid w:val="008E4812"/>
    <w:rsid w:val="00904F33"/>
    <w:rsid w:val="009118F2"/>
    <w:rsid w:val="009D2FFC"/>
    <w:rsid w:val="00A73856"/>
    <w:rsid w:val="00A73857"/>
    <w:rsid w:val="00A74D5F"/>
    <w:rsid w:val="00AC05EF"/>
    <w:rsid w:val="00B04563"/>
    <w:rsid w:val="00B903EC"/>
    <w:rsid w:val="00BA59F2"/>
    <w:rsid w:val="00BB1425"/>
    <w:rsid w:val="00BC5C94"/>
    <w:rsid w:val="00C160D5"/>
    <w:rsid w:val="00C2135F"/>
    <w:rsid w:val="00C81E8A"/>
    <w:rsid w:val="00C90172"/>
    <w:rsid w:val="00CC0817"/>
    <w:rsid w:val="00CD49F1"/>
    <w:rsid w:val="00D35FE9"/>
    <w:rsid w:val="00D9227A"/>
    <w:rsid w:val="00DA35E3"/>
    <w:rsid w:val="00DC1F46"/>
    <w:rsid w:val="00DF5748"/>
    <w:rsid w:val="00DF7AC0"/>
    <w:rsid w:val="00E06BD7"/>
    <w:rsid w:val="00E62018"/>
    <w:rsid w:val="00E64CF6"/>
    <w:rsid w:val="00E73752"/>
    <w:rsid w:val="00EE27C8"/>
    <w:rsid w:val="00F2135F"/>
    <w:rsid w:val="00F21B52"/>
    <w:rsid w:val="00F561C1"/>
    <w:rsid w:val="00F571B7"/>
    <w:rsid w:val="00FB6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26</Pages>
  <Words>9369</Words>
  <Characters>53408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nhietlanh2</cp:lastModifiedBy>
  <cp:revision>31</cp:revision>
  <cp:lastPrinted>2015-11-20T07:37:00Z</cp:lastPrinted>
  <dcterms:created xsi:type="dcterms:W3CDTF">2019-01-13T04:23:00Z</dcterms:created>
  <dcterms:modified xsi:type="dcterms:W3CDTF">2019-02-21T17:58:00Z</dcterms:modified>
</cp:coreProperties>
</file>